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85" w:rsidRPr="00BF6677" w:rsidRDefault="003B35FF" w:rsidP="0000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677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BF6677">
        <w:rPr>
          <w:rFonts w:ascii="Times New Roman" w:hAnsi="Times New Roman" w:cs="Times New Roman"/>
          <w:b/>
          <w:sz w:val="28"/>
        </w:rPr>
        <w:t xml:space="preserve"> о контрольных мероприятиях</w:t>
      </w:r>
      <w:r w:rsidR="008074B8" w:rsidRPr="00BF6677">
        <w:rPr>
          <w:rFonts w:ascii="Times New Roman" w:hAnsi="Times New Roman" w:cs="Times New Roman"/>
          <w:b/>
          <w:sz w:val="28"/>
        </w:rPr>
        <w:t xml:space="preserve"> в </w:t>
      </w:r>
      <w:r w:rsidR="002C58C2">
        <w:rPr>
          <w:rFonts w:ascii="Times New Roman" w:hAnsi="Times New Roman" w:cs="Times New Roman"/>
          <w:b/>
          <w:sz w:val="28"/>
        </w:rPr>
        <w:t>201</w:t>
      </w:r>
      <w:r w:rsidR="00B4532D">
        <w:rPr>
          <w:rFonts w:ascii="Times New Roman" w:hAnsi="Times New Roman" w:cs="Times New Roman"/>
          <w:b/>
          <w:sz w:val="28"/>
        </w:rPr>
        <w:t>9</w:t>
      </w:r>
      <w:r w:rsidR="008074B8" w:rsidRPr="00BF6677">
        <w:rPr>
          <w:rFonts w:ascii="Times New Roman" w:hAnsi="Times New Roman" w:cs="Times New Roman"/>
          <w:b/>
          <w:sz w:val="28"/>
        </w:rPr>
        <w:t xml:space="preserve"> год</w:t>
      </w:r>
      <w:r w:rsidR="00076870">
        <w:rPr>
          <w:rFonts w:ascii="Times New Roman" w:hAnsi="Times New Roman" w:cs="Times New Roman"/>
          <w:b/>
          <w:sz w:val="28"/>
        </w:rPr>
        <w:t>у</w:t>
      </w:r>
    </w:p>
    <w:p w:rsidR="00E02CB5" w:rsidRPr="00BF6677" w:rsidRDefault="003546F5" w:rsidP="0000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677">
        <w:rPr>
          <w:rFonts w:ascii="Times New Roman" w:hAnsi="Times New Roman" w:cs="Times New Roman"/>
          <w:b/>
          <w:sz w:val="28"/>
        </w:rPr>
        <w:t>БУ «</w:t>
      </w:r>
      <w:r w:rsidR="002C58C2">
        <w:rPr>
          <w:rFonts w:ascii="Times New Roman" w:hAnsi="Times New Roman" w:cs="Times New Roman"/>
          <w:b/>
          <w:sz w:val="28"/>
        </w:rPr>
        <w:t>Югорский к</w:t>
      </w:r>
      <w:r w:rsidRPr="00BF6677">
        <w:rPr>
          <w:rFonts w:ascii="Times New Roman" w:hAnsi="Times New Roman" w:cs="Times New Roman"/>
          <w:b/>
          <w:sz w:val="28"/>
        </w:rPr>
        <w:t>омплексный центр социального обслуживания населения»</w:t>
      </w:r>
    </w:p>
    <w:p w:rsidR="003546F5" w:rsidRPr="00DB5D44" w:rsidRDefault="003546F5" w:rsidP="003B35F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560"/>
        <w:gridCol w:w="1479"/>
        <w:gridCol w:w="2649"/>
        <w:gridCol w:w="2579"/>
        <w:gridCol w:w="1582"/>
        <w:gridCol w:w="3053"/>
        <w:gridCol w:w="3364"/>
      </w:tblGrid>
      <w:tr w:rsidR="006D10E6" w:rsidTr="007106D2">
        <w:tc>
          <w:tcPr>
            <w:tcW w:w="560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649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79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Кем проводилась</w:t>
            </w:r>
          </w:p>
        </w:tc>
        <w:tc>
          <w:tcPr>
            <w:tcW w:w="1582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3053" w:type="dxa"/>
          </w:tcPr>
          <w:p w:rsidR="009134CC" w:rsidRPr="0000395E" w:rsidRDefault="00895EF5" w:rsidP="003B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4" w:type="dxa"/>
          </w:tcPr>
          <w:p w:rsidR="009134CC" w:rsidRPr="0000395E" w:rsidRDefault="009134CC" w:rsidP="003B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нарушений</w:t>
            </w:r>
          </w:p>
        </w:tc>
      </w:tr>
      <w:tr w:rsidR="006D10E6" w:rsidTr="007106D2">
        <w:tc>
          <w:tcPr>
            <w:tcW w:w="560" w:type="dxa"/>
          </w:tcPr>
          <w:p w:rsidR="00B62C82" w:rsidRPr="00DB5D44" w:rsidRDefault="00DB5D44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2C82" w:rsidRP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649" w:type="dxa"/>
          </w:tcPr>
          <w:p w:rsid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C82" w:rsidRP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 18.02.2019 №23-р</w:t>
            </w:r>
          </w:p>
        </w:tc>
        <w:tc>
          <w:tcPr>
            <w:tcW w:w="2579" w:type="dxa"/>
          </w:tcPr>
          <w:p w:rsidR="00B62C82" w:rsidRPr="006376E7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B62C82" w:rsidRPr="0000395E" w:rsidRDefault="00B62C82" w:rsidP="00B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B62C82" w:rsidRPr="006376E7" w:rsidRDefault="006376E7" w:rsidP="006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Соблюдение антикоррупционного законодательства</w:t>
            </w:r>
          </w:p>
        </w:tc>
        <w:tc>
          <w:tcPr>
            <w:tcW w:w="3364" w:type="dxa"/>
          </w:tcPr>
          <w:p w:rsidR="00B62C82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6376E7" w:rsidRPr="006376E7" w:rsidRDefault="006376E7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7C57B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7B0">
              <w:rPr>
                <w:rFonts w:ascii="Times New Roman" w:hAnsi="Times New Roman" w:cs="Times New Roman"/>
                <w:sz w:val="24"/>
                <w:szCs w:val="24"/>
              </w:rPr>
              <w:t xml:space="preserve"> 20.02.2019</w:t>
            </w:r>
          </w:p>
        </w:tc>
      </w:tr>
      <w:tr w:rsidR="006D10E6" w:rsidTr="007106D2">
        <w:tc>
          <w:tcPr>
            <w:tcW w:w="560" w:type="dxa"/>
          </w:tcPr>
          <w:p w:rsidR="006376E7" w:rsidRPr="00DB5D44" w:rsidRDefault="00DB5D44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649" w:type="dxa"/>
          </w:tcPr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 18.02.2019 №23-р</w:t>
            </w:r>
          </w:p>
        </w:tc>
        <w:tc>
          <w:tcPr>
            <w:tcW w:w="25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6376E7" w:rsidRPr="0000395E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6376E7" w:rsidRPr="006376E7" w:rsidRDefault="006376E7" w:rsidP="006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Правомерность установления стимулирующих выплат работникам</w:t>
            </w:r>
          </w:p>
        </w:tc>
        <w:tc>
          <w:tcPr>
            <w:tcW w:w="3364" w:type="dxa"/>
          </w:tcPr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6376E7" w:rsidRPr="006376E7" w:rsidRDefault="007C57B0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20.02.2019</w:t>
            </w:r>
          </w:p>
        </w:tc>
      </w:tr>
      <w:tr w:rsidR="006D10E6" w:rsidTr="007106D2">
        <w:tc>
          <w:tcPr>
            <w:tcW w:w="560" w:type="dxa"/>
          </w:tcPr>
          <w:p w:rsidR="006376E7" w:rsidRPr="00DB5D44" w:rsidRDefault="00DB5D44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649" w:type="dxa"/>
          </w:tcPr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 25.06.2018 №113-р</w:t>
            </w:r>
          </w:p>
        </w:tc>
        <w:tc>
          <w:tcPr>
            <w:tcW w:w="25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6376E7" w:rsidRPr="0000395E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6376E7" w:rsidRPr="006376E7" w:rsidRDefault="006376E7" w:rsidP="006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Учет обслуженных и предоставленных услуг</w:t>
            </w:r>
          </w:p>
        </w:tc>
        <w:tc>
          <w:tcPr>
            <w:tcW w:w="3364" w:type="dxa"/>
          </w:tcPr>
          <w:p w:rsid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6376E7" w:rsidRPr="006376E7" w:rsidRDefault="007C57B0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</w:tr>
      <w:tr w:rsidR="006D10E6" w:rsidTr="007106D2">
        <w:tc>
          <w:tcPr>
            <w:tcW w:w="560" w:type="dxa"/>
          </w:tcPr>
          <w:p w:rsidR="006376E7" w:rsidRPr="00DB5D44" w:rsidRDefault="00DB5D44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649" w:type="dxa"/>
          </w:tcPr>
          <w:p w:rsidR="006376E7" w:rsidRPr="006376E7" w:rsidRDefault="00895EF5" w:rsidP="0089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начальника управления внутренней политики и общественных связей администрации города Югорска, руководителя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комиссии от 06.03.2019 №67</w:t>
            </w:r>
          </w:p>
        </w:tc>
        <w:tc>
          <w:tcPr>
            <w:tcW w:w="2579" w:type="dxa"/>
          </w:tcPr>
          <w:p w:rsidR="006376E7" w:rsidRDefault="00895EF5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</w:t>
            </w:r>
            <w:r w:rsidR="006376E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6D10E6" w:rsidRPr="0000395E" w:rsidRDefault="007106D2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Югорска</w:t>
            </w:r>
          </w:p>
        </w:tc>
        <w:tc>
          <w:tcPr>
            <w:tcW w:w="1582" w:type="dxa"/>
          </w:tcPr>
          <w:p w:rsidR="006376E7" w:rsidRPr="0000395E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3053" w:type="dxa"/>
          </w:tcPr>
          <w:p w:rsidR="006376E7" w:rsidRPr="006376E7" w:rsidRDefault="006376E7" w:rsidP="006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учреждения</w:t>
            </w:r>
          </w:p>
        </w:tc>
        <w:tc>
          <w:tcPr>
            <w:tcW w:w="3364" w:type="dxa"/>
          </w:tcPr>
          <w:p w:rsidR="007C57B0" w:rsidRDefault="007C57B0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>Выявлено 6 нарушений</w:t>
            </w:r>
          </w:p>
          <w:p w:rsidR="006376E7" w:rsidRDefault="007C57B0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б/н от 20.03.2019</w:t>
            </w:r>
          </w:p>
          <w:p w:rsidR="006D10E6" w:rsidRPr="0000395E" w:rsidRDefault="006D10E6" w:rsidP="0071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нарушения устранены </w:t>
            </w:r>
            <w:bookmarkStart w:id="0" w:name="_GoBack"/>
            <w:bookmarkEnd w:id="0"/>
          </w:p>
        </w:tc>
      </w:tr>
      <w:tr w:rsidR="006D10E6" w:rsidTr="007106D2">
        <w:tc>
          <w:tcPr>
            <w:tcW w:w="560" w:type="dxa"/>
          </w:tcPr>
          <w:p w:rsidR="006376E7" w:rsidRPr="00DB5D44" w:rsidRDefault="00DB5D44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6376E7" w:rsidRPr="006376E7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2649" w:type="dxa"/>
          </w:tcPr>
          <w:p w:rsidR="006376E7" w:rsidRPr="007106D2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t>Решение заместителя межрайонного прокурора от 28.03.2019 №186</w:t>
            </w:r>
          </w:p>
        </w:tc>
        <w:tc>
          <w:tcPr>
            <w:tcW w:w="2579" w:type="dxa"/>
          </w:tcPr>
          <w:p w:rsidR="006376E7" w:rsidRPr="007106D2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t>Югорская межрайонная прокуратура</w:t>
            </w:r>
          </w:p>
        </w:tc>
        <w:tc>
          <w:tcPr>
            <w:tcW w:w="1582" w:type="dxa"/>
          </w:tcPr>
          <w:p w:rsidR="006376E7" w:rsidRPr="007106D2" w:rsidRDefault="006376E7" w:rsidP="0063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6376E7" w:rsidRPr="007106D2" w:rsidRDefault="006376E7" w:rsidP="007C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законодательства, направленного на раннее выявление детей и семей, находящихс</w:t>
            </w:r>
            <w:r w:rsidR="007C57B0" w:rsidRPr="007106D2"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</w:t>
            </w:r>
          </w:p>
        </w:tc>
        <w:tc>
          <w:tcPr>
            <w:tcW w:w="3364" w:type="dxa"/>
          </w:tcPr>
          <w:p w:rsidR="00895EF5" w:rsidRDefault="00895EF5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6D10E6" w:rsidRPr="006D10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895EF5" w:rsidRDefault="00895EF5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 09.04.2019 </w:t>
            </w:r>
          </w:p>
          <w:p w:rsidR="006376E7" w:rsidRDefault="00895EF5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№07-16-2019</w:t>
            </w:r>
          </w:p>
          <w:p w:rsidR="006D10E6" w:rsidRPr="006D10E6" w:rsidRDefault="006D10E6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рассмотрено при директоре учреждения, комиссии учреждения по контролю </w:t>
            </w:r>
            <w:r w:rsidRPr="006D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и исполнительской дисциплины, учету рабочего времени в присутствии представителя Югорской межрайонной прокуратуры</w:t>
            </w: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0E6" w:rsidRPr="0000395E" w:rsidRDefault="006D10E6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 в</w:t>
            </w:r>
            <w:r w:rsidRPr="006D10E6">
              <w:rPr>
                <w:rFonts w:ascii="Times New Roman" w:hAnsi="Times New Roman" w:cs="Times New Roman"/>
                <w:sz w:val="24"/>
                <w:szCs w:val="24"/>
              </w:rPr>
              <w:t xml:space="preserve"> Югорскую межрайонную прокуратуру направлены возражения по нарушениям, указанным в представлении с приложением документов, опровергающих необоснованные выводы прокуратуры, для объективной оценки деятельности специалистов по работе с семьями</w:t>
            </w:r>
          </w:p>
        </w:tc>
      </w:tr>
      <w:tr w:rsidR="006D10E6" w:rsidTr="007106D2">
        <w:tc>
          <w:tcPr>
            <w:tcW w:w="560" w:type="dxa"/>
          </w:tcPr>
          <w:p w:rsidR="007C57B0" w:rsidRPr="007106D2" w:rsidRDefault="00DB5D44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9" w:type="dxa"/>
          </w:tcPr>
          <w:p w:rsidR="007C57B0" w:rsidRPr="006376E7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2649" w:type="dxa"/>
          </w:tcPr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7B0" w:rsidRPr="006376E7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04.04.2019 №57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7C57B0" w:rsidRPr="006376E7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7C57B0" w:rsidRPr="0000395E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7C57B0" w:rsidRPr="006376E7" w:rsidRDefault="007C57B0" w:rsidP="007C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при организации питания, соблюдения срока годности и условий хранения медицинских препаратов</w:t>
            </w:r>
          </w:p>
        </w:tc>
        <w:tc>
          <w:tcPr>
            <w:tcW w:w="3364" w:type="dxa"/>
          </w:tcPr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71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7C57B0" w:rsidRPr="006376E7" w:rsidRDefault="007C57B0" w:rsidP="0071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="0071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09.04.2019</w:t>
            </w:r>
          </w:p>
        </w:tc>
      </w:tr>
      <w:tr w:rsidR="006D10E6" w:rsidTr="007106D2">
        <w:tc>
          <w:tcPr>
            <w:tcW w:w="560" w:type="dxa"/>
          </w:tcPr>
          <w:p w:rsidR="007C57B0" w:rsidRPr="00DB5D44" w:rsidRDefault="00DB5D44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7C57B0" w:rsidRPr="0000395E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15-17.04.2019</w:t>
            </w:r>
          </w:p>
        </w:tc>
        <w:tc>
          <w:tcPr>
            <w:tcW w:w="2649" w:type="dxa"/>
          </w:tcPr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риказ Депсоцразвития Югры от 18.03.2019 №241 </w:t>
            </w:r>
          </w:p>
        </w:tc>
        <w:tc>
          <w:tcPr>
            <w:tcW w:w="2579" w:type="dxa"/>
          </w:tcPr>
          <w:p w:rsidR="007C57B0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1582" w:type="dxa"/>
          </w:tcPr>
          <w:p w:rsidR="007C57B0" w:rsidRPr="0000395E" w:rsidRDefault="007C57B0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7C57B0" w:rsidRPr="0000395E" w:rsidRDefault="007C57B0" w:rsidP="007C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требований, установленных законодательством в сфере социального обслуживания, в том числе за обеспечением доступности для инвалидов объектов социальной инфраструктуры и предоставляемых услуг</w:t>
            </w:r>
          </w:p>
        </w:tc>
        <w:tc>
          <w:tcPr>
            <w:tcW w:w="3364" w:type="dxa"/>
          </w:tcPr>
          <w:p w:rsidR="007C57B0" w:rsidRDefault="00895EF5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4 нарушения </w:t>
            </w:r>
          </w:p>
          <w:p w:rsidR="007106D2" w:rsidRDefault="00895EF5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№6 </w:t>
            </w:r>
          </w:p>
          <w:p w:rsidR="00895EF5" w:rsidRDefault="00895EF5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22.04.2019</w:t>
            </w:r>
          </w:p>
          <w:p w:rsidR="006D10E6" w:rsidRDefault="006D10E6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нарушения исполнены </w:t>
            </w:r>
          </w:p>
          <w:p w:rsidR="006D10E6" w:rsidRDefault="006D10E6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24.05.2019, </w:t>
            </w:r>
          </w:p>
          <w:p w:rsidR="006D10E6" w:rsidRDefault="006D10E6" w:rsidP="007C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нарушение будет исполнено в срок до 21.09.2019, </w:t>
            </w:r>
          </w:p>
          <w:p w:rsidR="006D10E6" w:rsidRPr="0000395E" w:rsidRDefault="006D10E6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нарушение будет исполнено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</w:tr>
      <w:tr w:rsidR="006D10E6" w:rsidTr="007106D2">
        <w:tc>
          <w:tcPr>
            <w:tcW w:w="560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9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649" w:type="dxa"/>
          </w:tcPr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5E" w:rsidRPr="006376E7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19.04.2019 №74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E4195E" w:rsidRPr="006376E7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053" w:type="dxa"/>
          </w:tcPr>
          <w:p w:rsidR="00E4195E" w:rsidRPr="006376E7" w:rsidRDefault="00E4195E" w:rsidP="00E4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364" w:type="dxa"/>
          </w:tcPr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E4195E" w:rsidRPr="006376E7" w:rsidRDefault="00E4195E" w:rsidP="006D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б/н</w:t>
            </w:r>
            <w:r w:rsidR="006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24.04.2019</w:t>
            </w:r>
          </w:p>
        </w:tc>
      </w:tr>
      <w:tr w:rsidR="006D10E6" w:rsidTr="007106D2">
        <w:tc>
          <w:tcPr>
            <w:tcW w:w="560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649" w:type="dxa"/>
          </w:tcPr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Распоряжение Отдела надзорной деятельности и профилактической работы (по городам Югорск, Советский и Советскому району) от 10.04.2019 №40</w:t>
            </w:r>
          </w:p>
        </w:tc>
        <w:tc>
          <w:tcPr>
            <w:tcW w:w="2579" w:type="dxa"/>
          </w:tcPr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профилактической работы (по городам Югорск, Советский и Советскому району)</w:t>
            </w:r>
          </w:p>
        </w:tc>
        <w:tc>
          <w:tcPr>
            <w:tcW w:w="1582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053" w:type="dxa"/>
          </w:tcPr>
          <w:p w:rsidR="00E4195E" w:rsidRPr="0000395E" w:rsidRDefault="00E4195E" w:rsidP="00E4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пожарной безопасности</w:t>
            </w:r>
          </w:p>
        </w:tc>
        <w:tc>
          <w:tcPr>
            <w:tcW w:w="3364" w:type="dxa"/>
          </w:tcPr>
          <w:p w:rsidR="00E4195E" w:rsidRPr="006376E7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71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7106D2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№40 </w:t>
            </w:r>
          </w:p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от 25.04.2019</w:t>
            </w:r>
          </w:p>
        </w:tc>
      </w:tr>
      <w:tr w:rsidR="006D10E6" w:rsidTr="007106D2">
        <w:tc>
          <w:tcPr>
            <w:tcW w:w="560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E4195E" w:rsidRPr="006376E7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649" w:type="dxa"/>
          </w:tcPr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:rsidR="00E41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5E" w:rsidRPr="006376E7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17.05.2019 №99</w:t>
            </w: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579" w:type="dxa"/>
          </w:tcPr>
          <w:p w:rsidR="00E4195E" w:rsidRPr="006376E7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УСЗН по г. </w:t>
            </w:r>
            <w:proofErr w:type="spellStart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582" w:type="dxa"/>
          </w:tcPr>
          <w:p w:rsidR="00E4195E" w:rsidRPr="0000395E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:rsidR="00E4195E" w:rsidRPr="006376E7" w:rsidRDefault="00E4195E" w:rsidP="00E4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E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к служебному поведению, в том числе требований по предотвращению и урегулированию конфликта интересов</w:t>
            </w:r>
          </w:p>
        </w:tc>
        <w:tc>
          <w:tcPr>
            <w:tcW w:w="3364" w:type="dxa"/>
          </w:tcPr>
          <w:p w:rsidR="00E4195E" w:rsidRPr="00895EF5" w:rsidRDefault="00E4195E" w:rsidP="00E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71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95EF5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E4195E" w:rsidRPr="006376E7" w:rsidRDefault="00E4195E" w:rsidP="0071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5">
              <w:rPr>
                <w:rFonts w:ascii="Times New Roman" w:hAnsi="Times New Roman" w:cs="Times New Roman"/>
                <w:sz w:val="24"/>
                <w:szCs w:val="24"/>
              </w:rPr>
              <w:t>Справка б/н</w:t>
            </w:r>
            <w:r w:rsidR="0071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EF5">
              <w:rPr>
                <w:rFonts w:ascii="Times New Roman" w:hAnsi="Times New Roman" w:cs="Times New Roman"/>
                <w:sz w:val="24"/>
                <w:szCs w:val="24"/>
              </w:rPr>
              <w:t>от 21.05.2019</w:t>
            </w:r>
          </w:p>
        </w:tc>
      </w:tr>
    </w:tbl>
    <w:p w:rsidR="00DB5D44" w:rsidRDefault="00DB5D44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5E" w:rsidRDefault="00E4195E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6D2" w:rsidRDefault="007106D2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5E" w:rsidRDefault="00E02CB5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CB5">
        <w:rPr>
          <w:rFonts w:ascii="Times New Roman" w:hAnsi="Times New Roman" w:cs="Times New Roman"/>
          <w:sz w:val="24"/>
          <w:szCs w:val="24"/>
        </w:rPr>
        <w:t xml:space="preserve">Составитель: Бажутина О.Ю., </w:t>
      </w:r>
    </w:p>
    <w:p w:rsidR="003B35FF" w:rsidRDefault="00E02CB5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CB5">
        <w:rPr>
          <w:rFonts w:ascii="Times New Roman" w:hAnsi="Times New Roman" w:cs="Times New Roman"/>
          <w:sz w:val="24"/>
          <w:szCs w:val="24"/>
        </w:rPr>
        <w:t>заведующий организационно-методическим отделением</w:t>
      </w:r>
    </w:p>
    <w:p w:rsidR="00E02CB5" w:rsidRPr="00E02CB5" w:rsidRDefault="006376E7" w:rsidP="00DB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июня</w:t>
      </w:r>
      <w:r w:rsidR="007F681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02CB5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02CB5" w:rsidRPr="00E02CB5" w:rsidSect="00DB5D44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8"/>
    <w:rsid w:val="0000395E"/>
    <w:rsid w:val="00040B85"/>
    <w:rsid w:val="0005429F"/>
    <w:rsid w:val="00065739"/>
    <w:rsid w:val="00076870"/>
    <w:rsid w:val="000C693B"/>
    <w:rsid w:val="0018467E"/>
    <w:rsid w:val="0023421F"/>
    <w:rsid w:val="00240F7D"/>
    <w:rsid w:val="002930D3"/>
    <w:rsid w:val="002B34BB"/>
    <w:rsid w:val="002B5F4E"/>
    <w:rsid w:val="002C58C2"/>
    <w:rsid w:val="002D7F0E"/>
    <w:rsid w:val="003546F5"/>
    <w:rsid w:val="003B35FF"/>
    <w:rsid w:val="004169ED"/>
    <w:rsid w:val="00491850"/>
    <w:rsid w:val="004B57A7"/>
    <w:rsid w:val="004C7C37"/>
    <w:rsid w:val="0054318B"/>
    <w:rsid w:val="005675DE"/>
    <w:rsid w:val="005C2083"/>
    <w:rsid w:val="005C5DA1"/>
    <w:rsid w:val="006376E7"/>
    <w:rsid w:val="006636CD"/>
    <w:rsid w:val="006D10E6"/>
    <w:rsid w:val="006F2AAC"/>
    <w:rsid w:val="007106D2"/>
    <w:rsid w:val="00711485"/>
    <w:rsid w:val="007150E9"/>
    <w:rsid w:val="00735826"/>
    <w:rsid w:val="00772468"/>
    <w:rsid w:val="007C57B0"/>
    <w:rsid w:val="007F4B6B"/>
    <w:rsid w:val="007F681E"/>
    <w:rsid w:val="008074B8"/>
    <w:rsid w:val="00811EA1"/>
    <w:rsid w:val="00847D21"/>
    <w:rsid w:val="00874109"/>
    <w:rsid w:val="00892903"/>
    <w:rsid w:val="00895EF5"/>
    <w:rsid w:val="008C436F"/>
    <w:rsid w:val="009134CC"/>
    <w:rsid w:val="00915574"/>
    <w:rsid w:val="0097375F"/>
    <w:rsid w:val="00993ABC"/>
    <w:rsid w:val="009B644F"/>
    <w:rsid w:val="009E609B"/>
    <w:rsid w:val="00A35381"/>
    <w:rsid w:val="00A60B7F"/>
    <w:rsid w:val="00A94D5F"/>
    <w:rsid w:val="00B4532D"/>
    <w:rsid w:val="00B62C82"/>
    <w:rsid w:val="00BA1401"/>
    <w:rsid w:val="00BD03EC"/>
    <w:rsid w:val="00BF6677"/>
    <w:rsid w:val="00C66858"/>
    <w:rsid w:val="00CA723B"/>
    <w:rsid w:val="00CE3CA9"/>
    <w:rsid w:val="00D1354C"/>
    <w:rsid w:val="00D44ECD"/>
    <w:rsid w:val="00D90E64"/>
    <w:rsid w:val="00DA347A"/>
    <w:rsid w:val="00DB5D44"/>
    <w:rsid w:val="00DD4B1B"/>
    <w:rsid w:val="00DD61EE"/>
    <w:rsid w:val="00DE0959"/>
    <w:rsid w:val="00E02CB5"/>
    <w:rsid w:val="00E4195E"/>
    <w:rsid w:val="00E7099D"/>
    <w:rsid w:val="00E96845"/>
    <w:rsid w:val="00EA7823"/>
    <w:rsid w:val="00EC29D5"/>
    <w:rsid w:val="00F362C1"/>
    <w:rsid w:val="00F520EB"/>
    <w:rsid w:val="00F655B9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2A77"/>
  <w15:chartTrackingRefBased/>
  <w15:docId w15:val="{7565D89E-C547-4027-A8F8-92166CC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А.А.</dc:creator>
  <cp:keywords/>
  <dc:description/>
  <cp:lastModifiedBy>Бажутина О.Ю.</cp:lastModifiedBy>
  <cp:revision>46</cp:revision>
  <cp:lastPrinted>2019-06-07T06:06:00Z</cp:lastPrinted>
  <dcterms:created xsi:type="dcterms:W3CDTF">2017-06-13T07:46:00Z</dcterms:created>
  <dcterms:modified xsi:type="dcterms:W3CDTF">2019-06-07T06:06:00Z</dcterms:modified>
</cp:coreProperties>
</file>