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AF" w:rsidRDefault="009C6FAF" w:rsidP="009C6FAF">
      <w:pPr>
        <w:spacing w:after="0" w:line="0" w:lineRule="atLeast"/>
        <w:ind w:firstLine="567"/>
        <w:jc w:val="center"/>
        <w:rPr>
          <w:rFonts w:ascii="Times New Roman" w:hAnsi="Times New Roman" w:cs="Times New Roman"/>
          <w:b/>
          <w:sz w:val="24"/>
          <w:szCs w:val="24"/>
        </w:rPr>
      </w:pPr>
      <w:r>
        <w:rPr>
          <w:rFonts w:ascii="Times New Roman" w:hAnsi="Times New Roman" w:cs="Times New Roman"/>
          <w:b/>
          <w:sz w:val="24"/>
          <w:szCs w:val="24"/>
        </w:rPr>
        <w:t xml:space="preserve">ХАРАКТЕРИСТИКИ ДЕТСКО-РОДИТЕЛЬСКОГО ВЗАИМОДЕЙСТВИЯ </w:t>
      </w:r>
    </w:p>
    <w:p w:rsidR="009C6FAF" w:rsidRPr="00DE6E73" w:rsidRDefault="009C6FAF" w:rsidP="009C6FAF">
      <w:pPr>
        <w:spacing w:after="0" w:line="0" w:lineRule="atLeast"/>
        <w:ind w:firstLine="567"/>
        <w:jc w:val="center"/>
        <w:rPr>
          <w:rFonts w:ascii="Times New Roman" w:hAnsi="Times New Roman" w:cs="Times New Roman"/>
          <w:b/>
          <w:sz w:val="24"/>
          <w:szCs w:val="24"/>
        </w:rPr>
      </w:pPr>
    </w:p>
    <w:p w:rsidR="009C6FAF" w:rsidRPr="00DE6E73" w:rsidRDefault="009C6FAF" w:rsidP="009C6FAF">
      <w:pPr>
        <w:spacing w:after="0" w:line="0" w:lineRule="atLeast"/>
        <w:ind w:firstLine="567"/>
        <w:jc w:val="both"/>
        <w:rPr>
          <w:rFonts w:ascii="Times New Roman" w:hAnsi="Times New Roman" w:cs="Times New Roman"/>
          <w:sz w:val="24"/>
          <w:szCs w:val="24"/>
        </w:rPr>
      </w:pPr>
      <w:r w:rsidRPr="00DE6E73">
        <w:rPr>
          <w:rFonts w:ascii="Times New Roman" w:hAnsi="Times New Roman" w:cs="Times New Roman"/>
          <w:sz w:val="24"/>
          <w:szCs w:val="24"/>
        </w:rPr>
        <w:t>Как известно, самым первым и самым главным институтом социализации ребенка является семья, которая играет огромную роль в жизни, как отдельной личности, так и общества в целом.</w:t>
      </w:r>
    </w:p>
    <w:p w:rsidR="009C6FAF" w:rsidRPr="00DE6E73" w:rsidRDefault="009C6FAF" w:rsidP="009C6FAF">
      <w:pPr>
        <w:spacing w:after="0" w:line="0" w:lineRule="atLeast"/>
        <w:ind w:firstLine="567"/>
        <w:jc w:val="both"/>
        <w:rPr>
          <w:rFonts w:ascii="Times New Roman" w:hAnsi="Times New Roman" w:cs="Times New Roman"/>
          <w:sz w:val="24"/>
          <w:szCs w:val="24"/>
        </w:rPr>
      </w:pPr>
      <w:r w:rsidRPr="00DE6E73">
        <w:rPr>
          <w:rFonts w:ascii="Times New Roman" w:hAnsi="Times New Roman" w:cs="Times New Roman"/>
          <w:sz w:val="24"/>
          <w:szCs w:val="24"/>
        </w:rPr>
        <w:t>Семья для ребенка раннего возраста является основным источником социализации и развития личности, поэтому характер детско-родительских отношений в семье оказывает особое влияние на развитие как познавательной, так и личностной сферы ребенка. При этом наиболее сильное влияние на развитие ребенка раннего возраста оказывает совместная деятельность взрослого с р</w:t>
      </w:r>
      <w:r>
        <w:rPr>
          <w:rFonts w:ascii="Times New Roman" w:hAnsi="Times New Roman" w:cs="Times New Roman"/>
          <w:sz w:val="24"/>
          <w:szCs w:val="24"/>
        </w:rPr>
        <w:t xml:space="preserve">ебенком и в первую очередь </w:t>
      </w:r>
      <w:r w:rsidRPr="00DE6E73">
        <w:rPr>
          <w:rFonts w:ascii="Times New Roman" w:hAnsi="Times New Roman" w:cs="Times New Roman"/>
          <w:sz w:val="24"/>
          <w:szCs w:val="24"/>
        </w:rPr>
        <w:t>взаимодействие</w:t>
      </w:r>
      <w:r>
        <w:rPr>
          <w:rFonts w:ascii="Times New Roman" w:hAnsi="Times New Roman" w:cs="Times New Roman"/>
          <w:sz w:val="24"/>
          <w:szCs w:val="24"/>
        </w:rPr>
        <w:t xml:space="preserve"> с ним </w:t>
      </w:r>
      <w:r w:rsidRPr="00DE6E73">
        <w:rPr>
          <w:rFonts w:ascii="Times New Roman" w:hAnsi="Times New Roman" w:cs="Times New Roman"/>
          <w:sz w:val="24"/>
          <w:szCs w:val="24"/>
        </w:rPr>
        <w:t xml:space="preserve">матери. </w:t>
      </w:r>
    </w:p>
    <w:p w:rsidR="009C6FAF" w:rsidRPr="00DE6E73" w:rsidRDefault="009C6FAF" w:rsidP="009C6FAF">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DE6E73">
        <w:rPr>
          <w:rFonts w:ascii="Times New Roman" w:hAnsi="Times New Roman" w:cs="Times New Roman"/>
          <w:sz w:val="24"/>
          <w:szCs w:val="24"/>
        </w:rPr>
        <w:t>Раз</w:t>
      </w:r>
      <w:r>
        <w:rPr>
          <w:rFonts w:ascii="Times New Roman" w:hAnsi="Times New Roman" w:cs="Times New Roman"/>
          <w:sz w:val="24"/>
          <w:szCs w:val="24"/>
        </w:rPr>
        <w:t>витие ребенка в раннем возрасте</w:t>
      </w:r>
      <w:r w:rsidRPr="00DE6E73">
        <w:rPr>
          <w:rFonts w:ascii="Times New Roman" w:hAnsi="Times New Roman" w:cs="Times New Roman"/>
          <w:sz w:val="24"/>
          <w:szCs w:val="24"/>
        </w:rPr>
        <w:t xml:space="preserve"> – это особый период в жизни ребенка, когда происходит стремительное психическое и физическое развитие, закладывается основа для дальнейшего формирования и становления ребенка как личности. Это первая и основная стадия социализации ребенка, основанная на научение общению и взаимодействию в кругу семьи, когда ребенок путем проб и ошибок учится удовлетворять свои органические потребности с помощью матери. Детская зависимость к матери – это сильнейшая потребность для ребенка в этом периоде, которую нельзя игнорировать. Если мать чувствительна к удовлетворению потребностей ребенка, </w:t>
      </w:r>
      <w:r>
        <w:rPr>
          <w:rFonts w:ascii="Times New Roman" w:hAnsi="Times New Roman" w:cs="Times New Roman"/>
          <w:sz w:val="24"/>
          <w:szCs w:val="24"/>
        </w:rPr>
        <w:t>эмоционально отзывчива, заботит</w:t>
      </w:r>
      <w:r w:rsidRPr="00DE6E73">
        <w:rPr>
          <w:rFonts w:ascii="Times New Roman" w:hAnsi="Times New Roman" w:cs="Times New Roman"/>
          <w:sz w:val="24"/>
          <w:szCs w:val="24"/>
        </w:rPr>
        <w:t xml:space="preserve">ся о нем на протяжении длительного времени, не покидая его надолго, ребенок сильно к ней привязывается. Когда он научается ходить и ползать, именно наличие выраженной привязанности, ощущение защиты со стороны матери, способствует активному усвоению мира. </w:t>
      </w:r>
      <w:r w:rsidRPr="00DE6E73">
        <w:rPr>
          <w:rFonts w:ascii="Times New Roman" w:eastAsia="Times New Roman" w:hAnsi="Times New Roman" w:cs="Times New Roman"/>
          <w:sz w:val="24"/>
          <w:szCs w:val="24"/>
          <w:lang w:eastAsia="ru-RU"/>
        </w:rPr>
        <w:t xml:space="preserve">Присутствие матери, общение с ней, эмоциональное отношение, все это отражается на самочувствии, здоровье, развитии ребёнка, и в дальнейшем влияет на жизненный путь ваших дочерей и сыновей. Материнская любовь дает ребёнку любовь к жизни, а это могут сделать только счастливые женщины. В ином случае, ребёнку передается тревога, и всё это сильно влияет на личность ребенка. Суть материнской любви – способствовать росту ребёнка, любить растущего ребёнка, помогать ему. </w:t>
      </w:r>
      <w:r>
        <w:rPr>
          <w:rFonts w:ascii="Times New Roman" w:eastAsia="Times New Roman" w:hAnsi="Times New Roman" w:cs="Times New Roman"/>
          <w:sz w:val="24"/>
          <w:szCs w:val="24"/>
          <w:lang w:eastAsia="ru-RU"/>
        </w:rPr>
        <w:t xml:space="preserve">Здесь </w:t>
      </w:r>
      <w:r w:rsidRPr="00DE6E73">
        <w:rPr>
          <w:rFonts w:ascii="Times New Roman" w:eastAsia="Times New Roman" w:hAnsi="Times New Roman" w:cs="Times New Roman"/>
          <w:sz w:val="24"/>
          <w:szCs w:val="24"/>
          <w:lang w:eastAsia="ru-RU"/>
        </w:rPr>
        <w:t>фо</w:t>
      </w:r>
      <w:r>
        <w:rPr>
          <w:rFonts w:ascii="Times New Roman" w:eastAsia="Times New Roman" w:hAnsi="Times New Roman" w:cs="Times New Roman"/>
          <w:sz w:val="24"/>
          <w:szCs w:val="24"/>
          <w:lang w:eastAsia="ru-RU"/>
        </w:rPr>
        <w:t>рмирует его личность</w:t>
      </w:r>
      <w:r w:rsidRPr="00DE6E73">
        <w:rPr>
          <w:rFonts w:ascii="Times New Roman" w:eastAsia="Times New Roman" w:hAnsi="Times New Roman" w:cs="Times New Roman"/>
          <w:sz w:val="24"/>
          <w:szCs w:val="24"/>
          <w:lang w:eastAsia="ru-RU"/>
        </w:rPr>
        <w:t xml:space="preserve"> не только мать, но и вся семья в целом, которая будет удовлетворять или не удовлетворять психические потребности своего ребёнка. Психические потребности Вашего ребёнка лучше всего будет удовлетворять хорошая семейная обстановка, где семья предоставляет ребёнку не только оптимальные возможности для формирования его личности, но она также естественно вводит его в постоянно расширяющиеся социальные отношения, создает предпосылки для его социализации. С помощью матери и других членов семьи ребёнок находит опору, учится завязывать новые отношения, занимать определенные роли и позиции. Его уверенность крепнет благодаря теплым чувствам в собственной семье, что в дальнейшем облегчает социальную </w:t>
      </w:r>
      <w:proofErr w:type="gramStart"/>
      <w:r w:rsidRPr="00DE6E73">
        <w:rPr>
          <w:rFonts w:ascii="Times New Roman" w:eastAsia="Times New Roman" w:hAnsi="Times New Roman" w:cs="Times New Roman"/>
          <w:sz w:val="24"/>
          <w:szCs w:val="24"/>
          <w:lang w:eastAsia="ru-RU"/>
        </w:rPr>
        <w:t>адаптацию  и</w:t>
      </w:r>
      <w:proofErr w:type="gramEnd"/>
      <w:r w:rsidRPr="00DE6E73">
        <w:rPr>
          <w:rFonts w:ascii="Times New Roman" w:eastAsia="Times New Roman" w:hAnsi="Times New Roman" w:cs="Times New Roman"/>
          <w:sz w:val="24"/>
          <w:szCs w:val="24"/>
          <w:lang w:eastAsia="ru-RU"/>
        </w:rPr>
        <w:t xml:space="preserve"> способствует  взрослению. Самое главное – всегда помнить, что Ваша любовь к детям должна быть безусловной. Ребёнок должен быть уверен, что он всегда любим Вами</w:t>
      </w:r>
      <w:r>
        <w:rPr>
          <w:rFonts w:ascii="Times New Roman" w:eastAsia="Times New Roman" w:hAnsi="Times New Roman" w:cs="Times New Roman"/>
          <w:sz w:val="24"/>
          <w:szCs w:val="24"/>
          <w:lang w:eastAsia="ru-RU"/>
        </w:rPr>
        <w:t xml:space="preserve">. </w:t>
      </w:r>
      <w:r w:rsidRPr="00DE6E73">
        <w:rPr>
          <w:rFonts w:ascii="Times New Roman" w:eastAsia="Times New Roman" w:hAnsi="Times New Roman" w:cs="Times New Roman"/>
          <w:sz w:val="24"/>
          <w:szCs w:val="24"/>
          <w:lang w:eastAsia="ru-RU"/>
        </w:rPr>
        <w:t>Он должен знать, что Вы его любите просто так, просто за то, что он есть! И не забывайте про уважение к собственным дочерям и сыновьям! Если в Ваших отношениях царят тепло, внимание, любовь и уважение, то Ваш ребёнок будет расти и развиваться беспрепятственно!</w:t>
      </w:r>
    </w:p>
    <w:p w:rsidR="009C6FAF" w:rsidRPr="00DE6E73" w:rsidRDefault="009C6FAF" w:rsidP="009C6FAF">
      <w:pPr>
        <w:spacing w:after="0" w:line="0" w:lineRule="atLeast"/>
        <w:ind w:firstLine="567"/>
        <w:jc w:val="both"/>
        <w:rPr>
          <w:rFonts w:ascii="Times New Roman" w:hAnsi="Times New Roman" w:cs="Times New Roman"/>
          <w:sz w:val="24"/>
          <w:szCs w:val="24"/>
        </w:rPr>
      </w:pPr>
      <w:r w:rsidRPr="00DE6E73">
        <w:rPr>
          <w:rFonts w:ascii="Times New Roman" w:hAnsi="Times New Roman" w:cs="Times New Roman"/>
          <w:sz w:val="24"/>
          <w:szCs w:val="24"/>
        </w:rPr>
        <w:t xml:space="preserve">Если же ребенок теряет объект своей привязанности, он чувствует беспокойство, а потом скорбь, замыкается в себе, часто плачет, что в данном случае нормально и является необходимым аспектом адаптации ребенка к потере близкого ему взрослого. </w:t>
      </w:r>
    </w:p>
    <w:p w:rsidR="009C6FAF" w:rsidRPr="00DE6E73" w:rsidRDefault="009C6FAF" w:rsidP="009C6FAF">
      <w:pPr>
        <w:spacing w:after="0" w:line="0" w:lineRule="atLeast"/>
        <w:ind w:firstLine="567"/>
        <w:jc w:val="both"/>
        <w:rPr>
          <w:rFonts w:ascii="Times New Roman" w:hAnsi="Times New Roman" w:cs="Times New Roman"/>
          <w:sz w:val="24"/>
          <w:szCs w:val="24"/>
        </w:rPr>
      </w:pPr>
      <w:r w:rsidRPr="00DE6E73">
        <w:rPr>
          <w:rFonts w:ascii="Times New Roman" w:hAnsi="Times New Roman" w:cs="Times New Roman"/>
          <w:sz w:val="24"/>
          <w:szCs w:val="24"/>
        </w:rPr>
        <w:t xml:space="preserve">Для благополучного развития ребенка становится опасным эмоционально холодное, неприязненное отношение к нему о стороны родителей, равнодушие к его потребностям, физическое и моральное насилие, унижения и насмешки над ребенком. Дети в таких семьях считают себя плохими, глупыми, т.к. даже самые близкие люди – их родители – их не любят. На этой почве легко формируется неуверенность в себе, недоверие к окружающим, неверие в себя, уход в фантазии и </w:t>
      </w:r>
      <w:proofErr w:type="gramStart"/>
      <w:r w:rsidRPr="00DE6E73">
        <w:rPr>
          <w:rFonts w:ascii="Times New Roman" w:hAnsi="Times New Roman" w:cs="Times New Roman"/>
          <w:sz w:val="24"/>
          <w:szCs w:val="24"/>
        </w:rPr>
        <w:t>пр..</w:t>
      </w:r>
      <w:proofErr w:type="gramEnd"/>
      <w:r w:rsidRPr="00DE6E73">
        <w:rPr>
          <w:rFonts w:ascii="Times New Roman" w:hAnsi="Times New Roman" w:cs="Times New Roman"/>
          <w:sz w:val="24"/>
          <w:szCs w:val="24"/>
        </w:rPr>
        <w:t xml:space="preserve"> Благоприятная для ребенка родительская позиция характеризуется такими чертами, как адекватность, оптимистичность, динамичность, что предполагает обратить внимание на: </w:t>
      </w:r>
    </w:p>
    <w:p w:rsidR="009C6FAF" w:rsidRPr="00DE6E73" w:rsidRDefault="009C6FAF" w:rsidP="009C6FAF">
      <w:pPr>
        <w:spacing w:after="0" w:line="0" w:lineRule="atLeast"/>
        <w:ind w:firstLine="567"/>
        <w:rPr>
          <w:rFonts w:ascii="Times New Roman" w:hAnsi="Times New Roman" w:cs="Times New Roman"/>
          <w:sz w:val="24"/>
          <w:szCs w:val="24"/>
        </w:rPr>
      </w:pPr>
      <w:r w:rsidRPr="00DE6E73">
        <w:rPr>
          <w:rFonts w:ascii="Times New Roman" w:hAnsi="Times New Roman" w:cs="Times New Roman"/>
          <w:sz w:val="24"/>
          <w:szCs w:val="24"/>
        </w:rPr>
        <w:lastRenderedPageBreak/>
        <w:t xml:space="preserve">- представления родителя о ребенке; </w:t>
      </w:r>
    </w:p>
    <w:p w:rsidR="009C6FAF" w:rsidRPr="00DE6E73" w:rsidRDefault="009C6FAF" w:rsidP="009C6FAF">
      <w:pPr>
        <w:spacing w:after="0" w:line="0" w:lineRule="atLeast"/>
        <w:ind w:firstLine="567"/>
        <w:rPr>
          <w:rFonts w:ascii="Times New Roman" w:hAnsi="Times New Roman" w:cs="Times New Roman"/>
          <w:sz w:val="24"/>
          <w:szCs w:val="24"/>
        </w:rPr>
      </w:pPr>
      <w:r w:rsidRPr="00DE6E73">
        <w:rPr>
          <w:rFonts w:ascii="Times New Roman" w:hAnsi="Times New Roman" w:cs="Times New Roman"/>
          <w:sz w:val="24"/>
          <w:szCs w:val="24"/>
        </w:rPr>
        <w:t xml:space="preserve">- отношение родителей к ребенку; </w:t>
      </w:r>
    </w:p>
    <w:p w:rsidR="009C6FAF" w:rsidRDefault="009C6FAF" w:rsidP="009C6FAF">
      <w:pPr>
        <w:spacing w:after="0" w:line="0" w:lineRule="atLeast"/>
        <w:ind w:firstLine="567"/>
        <w:rPr>
          <w:rFonts w:ascii="Times New Roman" w:hAnsi="Times New Roman" w:cs="Times New Roman"/>
          <w:sz w:val="24"/>
          <w:szCs w:val="24"/>
        </w:rPr>
      </w:pPr>
      <w:r w:rsidRPr="00DE6E73">
        <w:rPr>
          <w:rFonts w:ascii="Times New Roman" w:hAnsi="Times New Roman" w:cs="Times New Roman"/>
          <w:sz w:val="24"/>
          <w:szCs w:val="24"/>
        </w:rPr>
        <w:t xml:space="preserve">- взаимоотношения между родителем и ребенком. </w:t>
      </w:r>
    </w:p>
    <w:p w:rsidR="009C6FAF" w:rsidRPr="00DE6E73" w:rsidRDefault="009C6FAF" w:rsidP="009C6FAF">
      <w:pPr>
        <w:spacing w:after="0" w:line="0" w:lineRule="atLeast"/>
        <w:ind w:firstLine="567"/>
        <w:rPr>
          <w:rFonts w:ascii="Times New Roman" w:hAnsi="Times New Roman" w:cs="Times New Roman"/>
          <w:sz w:val="24"/>
          <w:szCs w:val="24"/>
        </w:rPr>
      </w:pP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b/>
          <w:i/>
          <w:sz w:val="24"/>
          <w:szCs w:val="24"/>
        </w:rPr>
      </w:pPr>
      <w:r w:rsidRPr="00DE6E73">
        <w:rPr>
          <w:rFonts w:ascii="Times New Roman" w:eastAsia="TimesNewRomanPSMT" w:hAnsi="Times New Roman" w:cs="Times New Roman"/>
          <w:sz w:val="24"/>
          <w:szCs w:val="24"/>
        </w:rPr>
        <w:t xml:space="preserve">Можно сказать, что существуют </w:t>
      </w:r>
      <w:r w:rsidRPr="00DE6E73">
        <w:rPr>
          <w:rFonts w:ascii="Times New Roman" w:eastAsia="TimesNewRomanPSMT" w:hAnsi="Times New Roman" w:cs="Times New Roman"/>
          <w:b/>
          <w:i/>
          <w:sz w:val="24"/>
          <w:szCs w:val="24"/>
        </w:rPr>
        <w:t>благоприятные характеристики детско-родительского взаимодействия:</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отзывчивость в поведении родителя</w:t>
      </w:r>
      <w:bookmarkStart w:id="0" w:name="_GoBack"/>
      <w:bookmarkEnd w:id="0"/>
      <w:r w:rsidRPr="00DE6E73">
        <w:rPr>
          <w:rFonts w:ascii="Times New Roman" w:eastAsia="TimesNewRomanPSMT" w:hAnsi="Times New Roman" w:cs="Times New Roman"/>
          <w:sz w:val="24"/>
          <w:szCs w:val="24"/>
        </w:rPr>
        <w:t>: ясность, своевременность, аффективно-позитивная реакция на общение и игру;</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умение понять потребности ребенка, при котором важна гибкость родителя и умение перестраиваться под изменения ребенка, особенно в период возрастных кризисов;</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xml:space="preserve">− вера родителей в способность ребенка быть самостоятельным, инициативным, ответственным, «оперативность» матери – готовность матери предоставлять ребенку свободу действий и выбора; </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принятие ребенка таким, какой он есть;</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забота и внимание к ребенку: аффективная поддержка, поддержка внимания ребенка. Адекватность материнского поведения связана с расслаблением в момент, когда нет угрозы жизни ребенку, и мобилизацией, когда требуется быстрая помощь ребенку.</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b/>
          <w:i/>
          <w:sz w:val="24"/>
          <w:szCs w:val="24"/>
        </w:rPr>
      </w:pPr>
      <w:r w:rsidRPr="00DE6E73">
        <w:rPr>
          <w:rFonts w:ascii="Times New Roman" w:eastAsia="TimesNewRomanPSMT" w:hAnsi="Times New Roman" w:cs="Times New Roman"/>
          <w:b/>
          <w:i/>
          <w:sz w:val="24"/>
          <w:szCs w:val="24"/>
        </w:rPr>
        <w:t>В качестве негативных характеристик детско-родительских взаимодействий можно указать такие, как:</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отстраненность родителя, низкая привязанность;</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вмешательство;</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xml:space="preserve"> – неуважение родителя к самостоятельности и индивидуальности ребенка, неготовность предоставить ему инициативность, подавление его способностей, требование реализации собственных желаний;</w:t>
      </w:r>
    </w:p>
    <w:p w:rsidR="009C6FAF" w:rsidRPr="00DE6E73" w:rsidRDefault="009C6FAF" w:rsidP="009C6FAF">
      <w:pPr>
        <w:autoSpaceDE w:val="0"/>
        <w:autoSpaceDN w:val="0"/>
        <w:adjustRightInd w:val="0"/>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отвержение ребенка или враждебность: скрытая, открытая, физическое насилие;</w:t>
      </w:r>
    </w:p>
    <w:p w:rsidR="009C6FAF" w:rsidRDefault="009C6FAF" w:rsidP="009C6FAF">
      <w:pPr>
        <w:shd w:val="clear" w:color="auto" w:fill="FFFFFF"/>
        <w:spacing w:after="0" w:line="0" w:lineRule="atLeast"/>
        <w:ind w:firstLine="567"/>
        <w:jc w:val="both"/>
        <w:rPr>
          <w:rFonts w:ascii="Times New Roman" w:eastAsia="TimesNewRomanPSMT" w:hAnsi="Times New Roman" w:cs="Times New Roman"/>
          <w:sz w:val="24"/>
          <w:szCs w:val="24"/>
        </w:rPr>
      </w:pPr>
      <w:r w:rsidRPr="00DE6E73">
        <w:rPr>
          <w:rFonts w:ascii="Times New Roman" w:eastAsia="TimesNewRomanPSMT" w:hAnsi="Times New Roman" w:cs="Times New Roman"/>
          <w:sz w:val="24"/>
          <w:szCs w:val="24"/>
        </w:rPr>
        <w:t>− неадекватный уровень тревожности родителей в сочетании с недостаточным уровнем осведомленности о развитии ребенка.</w:t>
      </w:r>
    </w:p>
    <w:p w:rsidR="009C6FAF" w:rsidRPr="00DE6E73" w:rsidRDefault="009C6FAF" w:rsidP="009C6FAF">
      <w:pPr>
        <w:shd w:val="clear" w:color="auto" w:fill="FFFFFF"/>
        <w:spacing w:after="0" w:line="0" w:lineRule="atLeast"/>
        <w:ind w:firstLine="567"/>
        <w:jc w:val="both"/>
        <w:rPr>
          <w:rFonts w:ascii="Times New Roman" w:eastAsia="TimesNewRomanPSMT" w:hAnsi="Times New Roman" w:cs="Times New Roman"/>
          <w:sz w:val="24"/>
          <w:szCs w:val="24"/>
        </w:rPr>
      </w:pPr>
    </w:p>
    <w:p w:rsidR="00EE13BD" w:rsidRDefault="00EE13BD"/>
    <w:sectPr w:rsidR="00EE1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AF"/>
    <w:rsid w:val="009C6FAF"/>
    <w:rsid w:val="00C51C58"/>
    <w:rsid w:val="00EE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6255E-26E5-4669-9D66-F30C988B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F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Е.В..</dc:creator>
  <cp:keywords/>
  <dc:description/>
  <cp:lastModifiedBy>Бажутина О.Ю.</cp:lastModifiedBy>
  <cp:revision>3</cp:revision>
  <dcterms:created xsi:type="dcterms:W3CDTF">2021-07-27T07:03:00Z</dcterms:created>
  <dcterms:modified xsi:type="dcterms:W3CDTF">2021-07-27T10:47:00Z</dcterms:modified>
</cp:coreProperties>
</file>