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E5" w:rsidRPr="007553E5" w:rsidRDefault="007553E5" w:rsidP="007553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553E5">
        <w:rPr>
          <w:rFonts w:ascii="Times New Roman" w:hAnsi="Times New Roman" w:cs="Times New Roman"/>
          <w:b/>
          <w:sz w:val="24"/>
          <w:szCs w:val="24"/>
        </w:rPr>
        <w:t>Реализация программы финансовой грамотности граждан, обратившихся за оказанием государственной социальной помощи</w:t>
      </w:r>
    </w:p>
    <w:p w:rsidR="007553E5" w:rsidRPr="007553E5" w:rsidRDefault="007553E5" w:rsidP="007553E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553E5">
        <w:rPr>
          <w:rFonts w:ascii="Times New Roman" w:hAnsi="Times New Roman" w:cs="Times New Roman"/>
          <w:i/>
          <w:sz w:val="24"/>
          <w:szCs w:val="24"/>
        </w:rPr>
        <w:t>Сулимова</w:t>
      </w:r>
      <w:proofErr w:type="spellEnd"/>
      <w:r w:rsidRPr="007553E5">
        <w:rPr>
          <w:rFonts w:ascii="Times New Roman" w:hAnsi="Times New Roman" w:cs="Times New Roman"/>
          <w:i/>
          <w:sz w:val="24"/>
          <w:szCs w:val="24"/>
        </w:rPr>
        <w:t xml:space="preserve"> Юлия Александровна,</w:t>
      </w:r>
    </w:p>
    <w:p w:rsidR="007553E5" w:rsidRPr="007553E5" w:rsidRDefault="007553E5" w:rsidP="007553E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7553E5">
        <w:rPr>
          <w:rFonts w:ascii="Times New Roman" w:hAnsi="Times New Roman" w:cs="Times New Roman"/>
          <w:i/>
          <w:sz w:val="24"/>
          <w:szCs w:val="24"/>
        </w:rPr>
        <w:t xml:space="preserve"> специалист по работе с семьей</w:t>
      </w:r>
      <w:r w:rsidRPr="007553E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553E5" w:rsidRPr="007553E5" w:rsidRDefault="007553E5" w:rsidP="007553E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53E5">
        <w:rPr>
          <w:rFonts w:ascii="Times New Roman" w:hAnsi="Times New Roman" w:cs="Times New Roman"/>
          <w:i/>
          <w:sz w:val="24"/>
          <w:szCs w:val="24"/>
        </w:rPr>
        <w:t xml:space="preserve"> БУ «</w:t>
      </w:r>
      <w:proofErr w:type="spellStart"/>
      <w:r w:rsidRPr="007553E5">
        <w:rPr>
          <w:rFonts w:ascii="Times New Roman" w:hAnsi="Times New Roman" w:cs="Times New Roman"/>
          <w:i/>
          <w:sz w:val="24"/>
          <w:szCs w:val="24"/>
        </w:rPr>
        <w:t>Мегионский</w:t>
      </w:r>
      <w:proofErr w:type="spellEnd"/>
      <w:r w:rsidRPr="007553E5">
        <w:rPr>
          <w:rFonts w:ascii="Times New Roman" w:hAnsi="Times New Roman" w:cs="Times New Roman"/>
          <w:i/>
          <w:sz w:val="24"/>
          <w:szCs w:val="24"/>
        </w:rPr>
        <w:t xml:space="preserve"> комплексный центр</w:t>
      </w:r>
    </w:p>
    <w:p w:rsidR="007553E5" w:rsidRDefault="007553E5" w:rsidP="007553E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53E5">
        <w:rPr>
          <w:rFonts w:ascii="Times New Roman" w:hAnsi="Times New Roman" w:cs="Times New Roman"/>
          <w:i/>
          <w:sz w:val="24"/>
          <w:szCs w:val="24"/>
        </w:rPr>
        <w:t xml:space="preserve"> социального обслуживания населения</w:t>
      </w:r>
    </w:p>
    <w:bookmarkEnd w:id="0"/>
    <w:p w:rsidR="007553E5" w:rsidRDefault="007553E5" w:rsidP="00BB556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DB8" w:rsidRDefault="00593839" w:rsidP="005C7D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39">
        <w:rPr>
          <w:rFonts w:ascii="Times New Roman" w:hAnsi="Times New Roman" w:cs="Times New Roman"/>
          <w:sz w:val="24"/>
          <w:szCs w:val="24"/>
        </w:rPr>
        <w:t>В БУ «</w:t>
      </w:r>
      <w:proofErr w:type="spellStart"/>
      <w:r w:rsidRPr="00593839">
        <w:rPr>
          <w:rFonts w:ascii="Times New Roman" w:hAnsi="Times New Roman" w:cs="Times New Roman"/>
          <w:sz w:val="24"/>
          <w:szCs w:val="24"/>
        </w:rPr>
        <w:t>Мегионский</w:t>
      </w:r>
      <w:proofErr w:type="spellEnd"/>
      <w:r w:rsidRPr="00593839">
        <w:rPr>
          <w:rFonts w:ascii="Times New Roman" w:hAnsi="Times New Roman" w:cs="Times New Roman"/>
          <w:sz w:val="24"/>
          <w:szCs w:val="24"/>
        </w:rPr>
        <w:t xml:space="preserve"> комплексный центр социаль</w:t>
      </w:r>
      <w:r>
        <w:rPr>
          <w:rFonts w:ascii="Times New Roman" w:hAnsi="Times New Roman" w:cs="Times New Roman"/>
          <w:sz w:val="24"/>
          <w:szCs w:val="24"/>
        </w:rPr>
        <w:t>ного обслуживания населения» в с</w:t>
      </w:r>
      <w:r w:rsidRPr="00593839">
        <w:rPr>
          <w:rFonts w:ascii="Times New Roman" w:hAnsi="Times New Roman" w:cs="Times New Roman"/>
          <w:sz w:val="24"/>
          <w:szCs w:val="24"/>
        </w:rPr>
        <w:t>екторе сопров</w:t>
      </w:r>
      <w:r>
        <w:rPr>
          <w:rFonts w:ascii="Times New Roman" w:hAnsi="Times New Roman" w:cs="Times New Roman"/>
          <w:sz w:val="24"/>
          <w:szCs w:val="24"/>
        </w:rPr>
        <w:t xml:space="preserve">ождения социальных контрактов </w:t>
      </w:r>
      <w:r w:rsidR="00BB1E81">
        <w:rPr>
          <w:rFonts w:ascii="Times New Roman" w:hAnsi="Times New Roman" w:cs="Times New Roman"/>
          <w:sz w:val="24"/>
          <w:szCs w:val="24"/>
        </w:rPr>
        <w:t>о</w:t>
      </w:r>
      <w:r w:rsidRPr="00593839">
        <w:rPr>
          <w:rFonts w:ascii="Times New Roman" w:hAnsi="Times New Roman" w:cs="Times New Roman"/>
          <w:sz w:val="24"/>
          <w:szCs w:val="24"/>
        </w:rPr>
        <w:t>тделения социального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граждан реализуется</w:t>
      </w:r>
      <w:r w:rsidR="00CA562E">
        <w:rPr>
          <w:rFonts w:ascii="Times New Roman" w:hAnsi="Times New Roman" w:cs="Times New Roman"/>
          <w:sz w:val="24"/>
          <w:szCs w:val="24"/>
        </w:rPr>
        <w:t xml:space="preserve"> обучение финансов</w:t>
      </w:r>
      <w:r w:rsidR="00B014BE">
        <w:rPr>
          <w:rFonts w:ascii="Times New Roman" w:hAnsi="Times New Roman" w:cs="Times New Roman"/>
          <w:sz w:val="24"/>
          <w:szCs w:val="24"/>
        </w:rPr>
        <w:t>ой грамоте по</w:t>
      </w:r>
      <w:r w:rsidR="00CA562E">
        <w:rPr>
          <w:rFonts w:ascii="Times New Roman" w:hAnsi="Times New Roman" w:cs="Times New Roman"/>
          <w:sz w:val="24"/>
          <w:szCs w:val="24"/>
        </w:rPr>
        <w:t xml:space="preserve">средством социального обслуживания по </w:t>
      </w:r>
      <w:proofErr w:type="gramStart"/>
      <w:r w:rsidR="00CA562E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83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B38B3">
        <w:rPr>
          <w:rFonts w:ascii="Times New Roman" w:hAnsi="Times New Roman" w:cs="Times New Roman"/>
          <w:sz w:val="24"/>
          <w:szCs w:val="24"/>
        </w:rPr>
        <w:t>Знатоки ф</w:t>
      </w:r>
      <w:r w:rsidRPr="00593839">
        <w:rPr>
          <w:rFonts w:ascii="Times New Roman" w:hAnsi="Times New Roman" w:cs="Times New Roman"/>
          <w:sz w:val="24"/>
          <w:szCs w:val="24"/>
        </w:rPr>
        <w:t>и</w:t>
      </w:r>
      <w:r w:rsidR="007B38B3">
        <w:rPr>
          <w:rFonts w:ascii="Times New Roman" w:hAnsi="Times New Roman" w:cs="Times New Roman"/>
          <w:sz w:val="24"/>
          <w:szCs w:val="24"/>
        </w:rPr>
        <w:t>нансовой</w:t>
      </w:r>
      <w:r>
        <w:rPr>
          <w:rFonts w:ascii="Times New Roman" w:hAnsi="Times New Roman" w:cs="Times New Roman"/>
          <w:sz w:val="24"/>
          <w:szCs w:val="24"/>
        </w:rPr>
        <w:t xml:space="preserve"> гра</w:t>
      </w:r>
      <w:r w:rsidR="007B38B3">
        <w:rPr>
          <w:rFonts w:ascii="Times New Roman" w:hAnsi="Times New Roman" w:cs="Times New Roman"/>
          <w:sz w:val="24"/>
          <w:szCs w:val="24"/>
        </w:rPr>
        <w:t>мотности</w:t>
      </w:r>
      <w:r w:rsidR="008074FF">
        <w:rPr>
          <w:rFonts w:ascii="Times New Roman" w:hAnsi="Times New Roman" w:cs="Times New Roman"/>
          <w:sz w:val="24"/>
          <w:szCs w:val="24"/>
        </w:rPr>
        <w:t>»</w:t>
      </w:r>
      <w:r w:rsidR="00B014BE">
        <w:rPr>
          <w:rFonts w:ascii="Times New Roman" w:hAnsi="Times New Roman" w:cs="Times New Roman"/>
          <w:sz w:val="24"/>
          <w:szCs w:val="24"/>
        </w:rPr>
        <w:t xml:space="preserve">, </w:t>
      </w:r>
      <w:r w:rsidR="00CA562E">
        <w:rPr>
          <w:rFonts w:ascii="Times New Roman" w:hAnsi="Times New Roman" w:cs="Times New Roman"/>
          <w:sz w:val="24"/>
          <w:szCs w:val="24"/>
        </w:rPr>
        <w:t xml:space="preserve"> и сертификатам</w:t>
      </w:r>
      <w:r w:rsidR="00B014BE">
        <w:rPr>
          <w:rFonts w:ascii="Times New Roman" w:hAnsi="Times New Roman" w:cs="Times New Roman"/>
          <w:sz w:val="24"/>
          <w:szCs w:val="24"/>
        </w:rPr>
        <w:t xml:space="preserve"> по обучению финансовой грамотности через некоммерческие организации города</w:t>
      </w:r>
      <w:r w:rsidR="008074FF">
        <w:rPr>
          <w:rFonts w:ascii="Times New Roman" w:hAnsi="Times New Roman" w:cs="Times New Roman"/>
          <w:sz w:val="24"/>
          <w:szCs w:val="24"/>
        </w:rPr>
        <w:t xml:space="preserve"> с 2020 года по настоящее время.</w:t>
      </w:r>
    </w:p>
    <w:p w:rsidR="00302A75" w:rsidRDefault="005C5346" w:rsidP="005C7D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346">
        <w:rPr>
          <w:rFonts w:ascii="Times New Roman" w:hAnsi="Times New Roman" w:cs="Times New Roman"/>
          <w:sz w:val="24"/>
          <w:szCs w:val="24"/>
        </w:rPr>
        <w:t>Обучение проходит в двух форматах</w:t>
      </w:r>
      <w:r w:rsidR="00302A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2A75" w:rsidRDefault="00302A75" w:rsidP="00302A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консультации;</w:t>
      </w:r>
      <w:r w:rsidR="005C5346" w:rsidRPr="00302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346" w:rsidRPr="00302A75" w:rsidRDefault="00302A75" w:rsidP="00302A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обучение</w:t>
      </w:r>
      <w:r w:rsidR="005C5346" w:rsidRPr="00302A75">
        <w:rPr>
          <w:rFonts w:ascii="Times New Roman" w:hAnsi="Times New Roman" w:cs="Times New Roman"/>
          <w:sz w:val="24"/>
          <w:szCs w:val="24"/>
        </w:rPr>
        <w:t xml:space="preserve"> через мессенджер Viber.</w:t>
      </w:r>
    </w:p>
    <w:p w:rsidR="00593839" w:rsidRPr="00593839" w:rsidRDefault="00B014BE" w:rsidP="00593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рассчитано</w:t>
      </w:r>
      <w:r w:rsidR="00593839" w:rsidRPr="00593839">
        <w:rPr>
          <w:rFonts w:ascii="Times New Roman" w:hAnsi="Times New Roman" w:cs="Times New Roman"/>
          <w:sz w:val="24"/>
          <w:szCs w:val="24"/>
        </w:rPr>
        <w:t>:</w:t>
      </w:r>
    </w:p>
    <w:p w:rsidR="00593839" w:rsidRPr="00593839" w:rsidRDefault="00593839" w:rsidP="00593839">
      <w:pPr>
        <w:jc w:val="both"/>
        <w:rPr>
          <w:rFonts w:ascii="Times New Roman" w:hAnsi="Times New Roman" w:cs="Times New Roman"/>
          <w:sz w:val="24"/>
          <w:szCs w:val="24"/>
        </w:rPr>
      </w:pPr>
      <w:r w:rsidRPr="00593839">
        <w:rPr>
          <w:rFonts w:ascii="Times New Roman" w:hAnsi="Times New Roman" w:cs="Times New Roman"/>
          <w:sz w:val="24"/>
          <w:szCs w:val="24"/>
        </w:rPr>
        <w:t>•</w:t>
      </w:r>
      <w:r w:rsidRPr="00593839">
        <w:rPr>
          <w:rFonts w:ascii="Times New Roman" w:hAnsi="Times New Roman" w:cs="Times New Roman"/>
          <w:sz w:val="24"/>
          <w:szCs w:val="24"/>
        </w:rPr>
        <w:tab/>
        <w:t xml:space="preserve">один из членов малоимущей семьи, </w:t>
      </w:r>
    </w:p>
    <w:p w:rsidR="001C18FF" w:rsidRDefault="00593839" w:rsidP="00593839">
      <w:pPr>
        <w:jc w:val="both"/>
        <w:rPr>
          <w:rFonts w:ascii="Times New Roman" w:hAnsi="Times New Roman" w:cs="Times New Roman"/>
          <w:sz w:val="24"/>
          <w:szCs w:val="24"/>
        </w:rPr>
      </w:pPr>
      <w:r w:rsidRPr="00593839">
        <w:rPr>
          <w:rFonts w:ascii="Times New Roman" w:hAnsi="Times New Roman" w:cs="Times New Roman"/>
          <w:sz w:val="24"/>
          <w:szCs w:val="24"/>
        </w:rPr>
        <w:t>•</w:t>
      </w:r>
      <w:r w:rsidRPr="00593839">
        <w:rPr>
          <w:rFonts w:ascii="Times New Roman" w:hAnsi="Times New Roman" w:cs="Times New Roman"/>
          <w:sz w:val="24"/>
          <w:szCs w:val="24"/>
        </w:rPr>
        <w:tab/>
        <w:t>малоимущий одиноко проживающий гражданин, достигший возраста 18 лет, которые по независящим от них причинам имеют среднедушевой доход ниже величины прожиточного минимума, установленного нормативным правовым актом автономного округа, и является получателем государственной социальной помощи (признанный нуждающимся в социальном обслуживании)</w:t>
      </w:r>
    </w:p>
    <w:p w:rsidR="00D91E2C" w:rsidRDefault="00D91E2C" w:rsidP="00D91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 раскрываются</w:t>
      </w:r>
      <w:proofErr w:type="gramEnd"/>
      <w:r w:rsidRPr="00D91E2C">
        <w:rPr>
          <w:rFonts w:ascii="Times New Roman" w:hAnsi="Times New Roman" w:cs="Times New Roman"/>
          <w:sz w:val="24"/>
          <w:szCs w:val="24"/>
        </w:rPr>
        <w:t xml:space="preserve"> вопросы главных финансовых понятий и процессов, показаны умения эффективного их использования  в реальной жизни, что  предоставляет возможность гражданам управлять своими денежными средствами </w:t>
      </w:r>
      <w:r w:rsidR="00056B1C">
        <w:rPr>
          <w:rFonts w:ascii="Times New Roman" w:hAnsi="Times New Roman" w:cs="Times New Roman"/>
          <w:sz w:val="24"/>
          <w:szCs w:val="24"/>
        </w:rPr>
        <w:t>- вести учет доходов и расходов. В</w:t>
      </w:r>
      <w:r w:rsidRPr="00D91E2C">
        <w:rPr>
          <w:rFonts w:ascii="Times New Roman" w:hAnsi="Times New Roman" w:cs="Times New Roman"/>
          <w:sz w:val="24"/>
          <w:szCs w:val="24"/>
        </w:rPr>
        <w:t>овремя погашать задолженности, планировать личный бюджет, накапливать сбережения, принима</w:t>
      </w:r>
      <w:r w:rsidR="00056B1C">
        <w:rPr>
          <w:rFonts w:ascii="Times New Roman" w:hAnsi="Times New Roman" w:cs="Times New Roman"/>
          <w:sz w:val="24"/>
          <w:szCs w:val="24"/>
        </w:rPr>
        <w:t>ть решения в сфере кредитования и инвестирования.  Следить за своими налогами, формировать будущую пенсию.</w:t>
      </w:r>
      <w:r w:rsidR="008011EC">
        <w:rPr>
          <w:rFonts w:ascii="Times New Roman" w:hAnsi="Times New Roman" w:cs="Times New Roman"/>
          <w:sz w:val="24"/>
          <w:szCs w:val="24"/>
        </w:rPr>
        <w:t xml:space="preserve"> </w:t>
      </w:r>
      <w:r w:rsidR="008011EC" w:rsidRPr="008011EC">
        <w:rPr>
          <w:rFonts w:ascii="Times New Roman" w:hAnsi="Times New Roman" w:cs="Times New Roman"/>
          <w:b/>
          <w:i/>
          <w:sz w:val="24"/>
          <w:szCs w:val="24"/>
        </w:rPr>
        <w:t>( Слайд №1)</w:t>
      </w:r>
    </w:p>
    <w:p w:rsidR="00D91E2C" w:rsidRDefault="00302A75" w:rsidP="005C53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91E2C">
        <w:rPr>
          <w:rFonts w:ascii="Times New Roman" w:hAnsi="Times New Roman" w:cs="Times New Roman"/>
          <w:sz w:val="24"/>
          <w:szCs w:val="24"/>
        </w:rPr>
        <w:t xml:space="preserve"> ходе обучения подробно рассматриваются такие темы как:</w:t>
      </w:r>
    </w:p>
    <w:p w:rsidR="00D91E2C" w:rsidRDefault="00D91E2C" w:rsidP="00A50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E2C">
        <w:rPr>
          <w:rFonts w:ascii="Times New Roman" w:hAnsi="Times New Roman" w:cs="Times New Roman"/>
          <w:sz w:val="24"/>
          <w:szCs w:val="24"/>
        </w:rPr>
        <w:t>«Финансовое воспитание»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91E2C">
        <w:t xml:space="preserve"> </w:t>
      </w:r>
      <w:r w:rsidRPr="00D91E2C">
        <w:rPr>
          <w:rFonts w:ascii="Times New Roman" w:hAnsi="Times New Roman" w:cs="Times New Roman"/>
          <w:sz w:val="24"/>
          <w:szCs w:val="24"/>
        </w:rPr>
        <w:t>целью изучения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</w:t>
      </w:r>
      <w:r w:rsidR="00695ABF">
        <w:rPr>
          <w:rFonts w:ascii="Times New Roman" w:hAnsi="Times New Roman" w:cs="Times New Roman"/>
          <w:sz w:val="24"/>
          <w:szCs w:val="24"/>
        </w:rPr>
        <w:t>росов в области экономики семьи.</w:t>
      </w:r>
    </w:p>
    <w:p w:rsidR="00695ABF" w:rsidRPr="00695ABF" w:rsidRDefault="00695ABF" w:rsidP="00A509BF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данном этапе гражданину </w:t>
      </w:r>
      <w:r w:rsidR="00A509BF">
        <w:rPr>
          <w:rFonts w:ascii="Times New Roman" w:hAnsi="Times New Roman" w:cs="Times New Roman"/>
          <w:sz w:val="24"/>
          <w:szCs w:val="24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</w:rPr>
        <w:t xml:space="preserve">предлагается пройти первичное тестирование </w:t>
      </w:r>
      <w:r w:rsidRPr="00695ABF">
        <w:rPr>
          <w:rFonts w:ascii="Times New Roman" w:hAnsi="Times New Roman" w:cs="Times New Roman"/>
          <w:sz w:val="24"/>
          <w:szCs w:val="24"/>
        </w:rPr>
        <w:t>на предмет выявления уровня финансовой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. Инновационным решением является возможность прохождения  тестирования через онлайн-формат. Специалистами учреждения была разработана база для тестирования через сервис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-формы, что дает возможность оперативно </w:t>
      </w:r>
      <w:r w:rsidR="00A509BF">
        <w:rPr>
          <w:rFonts w:ascii="Times New Roman" w:hAnsi="Times New Roman" w:cs="Times New Roman"/>
          <w:sz w:val="24"/>
          <w:szCs w:val="24"/>
        </w:rPr>
        <w:t>пройти опрос и обработать результаты.</w:t>
      </w:r>
      <w:r w:rsidR="00FE0E11">
        <w:rPr>
          <w:rFonts w:ascii="Times New Roman" w:hAnsi="Times New Roman" w:cs="Times New Roman"/>
          <w:sz w:val="24"/>
          <w:szCs w:val="24"/>
        </w:rPr>
        <w:t xml:space="preserve"> Но также у гражданина есть возможность пройти тестирование традиционно</w:t>
      </w:r>
      <w:r w:rsidR="005144CA">
        <w:rPr>
          <w:rFonts w:ascii="Times New Roman" w:hAnsi="Times New Roman" w:cs="Times New Roman"/>
          <w:sz w:val="24"/>
          <w:szCs w:val="24"/>
        </w:rPr>
        <w:t xml:space="preserve"> – в бумажном формате.</w:t>
      </w:r>
      <w:r w:rsidR="005C5346">
        <w:rPr>
          <w:rFonts w:ascii="Times New Roman" w:hAnsi="Times New Roman" w:cs="Times New Roman"/>
          <w:sz w:val="24"/>
          <w:szCs w:val="24"/>
        </w:rPr>
        <w:t xml:space="preserve"> </w:t>
      </w:r>
      <w:r w:rsidR="005C5346" w:rsidRPr="008011EC">
        <w:rPr>
          <w:rFonts w:ascii="Times New Roman" w:hAnsi="Times New Roman" w:cs="Times New Roman"/>
          <w:b/>
          <w:i/>
          <w:sz w:val="24"/>
          <w:szCs w:val="24"/>
        </w:rPr>
        <w:t>( Слайд №</w:t>
      </w:r>
      <w:r w:rsidR="008011EC" w:rsidRPr="008011EC">
        <w:rPr>
          <w:rFonts w:ascii="Times New Roman" w:hAnsi="Times New Roman" w:cs="Times New Roman"/>
          <w:b/>
          <w:i/>
          <w:sz w:val="24"/>
          <w:szCs w:val="24"/>
        </w:rPr>
        <w:t xml:space="preserve"> 2)</w:t>
      </w:r>
    </w:p>
    <w:p w:rsidR="005C5346" w:rsidRPr="005C5346" w:rsidRDefault="00D91E2C" w:rsidP="005144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E2C">
        <w:rPr>
          <w:rFonts w:ascii="Times New Roman" w:hAnsi="Times New Roman" w:cs="Times New Roman"/>
          <w:sz w:val="24"/>
          <w:szCs w:val="24"/>
        </w:rPr>
        <w:lastRenderedPageBreak/>
        <w:t>«Личное финансовое планирование и управление бюджетом»</w:t>
      </w:r>
      <w:r w:rsidRPr="00D91E2C">
        <w:t xml:space="preserve"> </w:t>
      </w:r>
      <w:r w:rsidRPr="00D91E2C">
        <w:rPr>
          <w:rFonts w:ascii="Times New Roman" w:hAnsi="Times New Roman" w:cs="Times New Roman"/>
          <w:sz w:val="24"/>
          <w:szCs w:val="24"/>
        </w:rPr>
        <w:t>– в этом модуле рассматриваются вопросы на каких этапах жизненного цикла человека возникают избыток и недостаток финансовых ресурсов? Какова цель личного финансового планирования? Какие задачи решает краткосрочное, среднесрочное и долгосрочное финансовое планирование? Секрет благополучия заключается в умении составлять общий бюджет и правильного распределять заработанные средства.</w:t>
      </w:r>
      <w:r w:rsidR="005C5346" w:rsidRPr="005C5346">
        <w:t xml:space="preserve"> </w:t>
      </w:r>
      <w:r w:rsidR="005144CA" w:rsidRPr="008011EC">
        <w:rPr>
          <w:rFonts w:ascii="Times New Roman" w:hAnsi="Times New Roman" w:cs="Times New Roman"/>
          <w:b/>
          <w:i/>
        </w:rPr>
        <w:t xml:space="preserve">(Слайд № </w:t>
      </w:r>
      <w:r w:rsidR="008011EC" w:rsidRPr="008011EC">
        <w:rPr>
          <w:rFonts w:ascii="Times New Roman" w:hAnsi="Times New Roman" w:cs="Times New Roman"/>
          <w:b/>
          <w:i/>
        </w:rPr>
        <w:t xml:space="preserve">3)  </w:t>
      </w:r>
    </w:p>
    <w:p w:rsidR="00A509BF" w:rsidRPr="00FA6C1C" w:rsidRDefault="005C5346" w:rsidP="00FA6C1C">
      <w:pPr>
        <w:ind w:left="4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этого модуля граждане проходят п</w:t>
      </w:r>
      <w:r w:rsidRPr="005C5346">
        <w:rPr>
          <w:rFonts w:ascii="Times New Roman" w:hAnsi="Times New Roman" w:cs="Times New Roman"/>
          <w:sz w:val="24"/>
          <w:szCs w:val="24"/>
        </w:rPr>
        <w:t>рактикум «Составление личного финансового плана и бюджета»</w:t>
      </w:r>
      <w:r>
        <w:rPr>
          <w:rFonts w:ascii="Times New Roman" w:hAnsi="Times New Roman" w:cs="Times New Roman"/>
          <w:sz w:val="24"/>
          <w:szCs w:val="24"/>
        </w:rPr>
        <w:t xml:space="preserve"> совместно со специалистом учреждения. Где учатся распределять свои доходы и расходы, ставить личные финансовые цели непосредственно с реальными потребностями. Также обучающийся получает информацию о </w:t>
      </w:r>
      <w:r w:rsidR="006232A3">
        <w:rPr>
          <w:rFonts w:ascii="Times New Roman" w:hAnsi="Times New Roman" w:cs="Times New Roman"/>
          <w:sz w:val="24"/>
          <w:szCs w:val="24"/>
        </w:rPr>
        <w:t>ведении</w:t>
      </w:r>
      <w:r>
        <w:rPr>
          <w:rFonts w:ascii="Times New Roman" w:hAnsi="Times New Roman" w:cs="Times New Roman"/>
          <w:sz w:val="24"/>
          <w:szCs w:val="24"/>
        </w:rPr>
        <w:t xml:space="preserve"> своего бюджета с помощью </w:t>
      </w:r>
      <w:r w:rsidR="00FA6C1C">
        <w:rPr>
          <w:rFonts w:ascii="Times New Roman" w:hAnsi="Times New Roman" w:cs="Times New Roman"/>
          <w:sz w:val="24"/>
          <w:szCs w:val="24"/>
        </w:rPr>
        <w:t>компьютерных программ и мобильных приложений</w:t>
      </w:r>
      <w:r w:rsidR="00F06C77">
        <w:rPr>
          <w:rFonts w:ascii="Times New Roman" w:hAnsi="Times New Roman" w:cs="Times New Roman"/>
          <w:sz w:val="24"/>
          <w:szCs w:val="24"/>
        </w:rPr>
        <w:t>.</w:t>
      </w:r>
      <w:r w:rsidR="00FA6C1C">
        <w:rPr>
          <w:rFonts w:ascii="Times New Roman" w:hAnsi="Times New Roman" w:cs="Times New Roman"/>
          <w:sz w:val="24"/>
          <w:szCs w:val="24"/>
        </w:rPr>
        <w:t xml:space="preserve"> </w:t>
      </w:r>
      <w:r w:rsidRPr="008011EC">
        <w:rPr>
          <w:rFonts w:ascii="Times New Roman" w:hAnsi="Times New Roman" w:cs="Times New Roman"/>
          <w:b/>
          <w:i/>
          <w:sz w:val="24"/>
          <w:szCs w:val="24"/>
        </w:rPr>
        <w:t xml:space="preserve">(Слайд № </w:t>
      </w:r>
      <w:r w:rsidR="008011E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8011EC" w:rsidRPr="008011E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011EC" w:rsidRPr="00801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E2C" w:rsidRDefault="00D91E2C" w:rsidP="00A509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E2C">
        <w:rPr>
          <w:rFonts w:ascii="Times New Roman" w:hAnsi="Times New Roman" w:cs="Times New Roman"/>
          <w:sz w:val="24"/>
          <w:szCs w:val="24"/>
        </w:rPr>
        <w:t>«Банковские услуги, инвестиции и риски, управление кредитной нагрузкой»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91E2C">
        <w:t xml:space="preserve"> </w:t>
      </w:r>
      <w:r w:rsidRPr="00D91E2C">
        <w:rPr>
          <w:rFonts w:ascii="Times New Roman" w:hAnsi="Times New Roman" w:cs="Times New Roman"/>
          <w:sz w:val="24"/>
          <w:szCs w:val="24"/>
        </w:rPr>
        <w:t xml:space="preserve">в этом модуле рассматриваются понятия инвестиций и их виды, ценные бумаги, валюта стран с развитой экономикой, целевые денежные вклады, недвижимость, научно-техническая продукция и другие объекты собственности. Кредиты, принципы кредитования, что такое кредиты, принципы кредитования, кредитная история, </w:t>
      </w:r>
      <w:proofErr w:type="spellStart"/>
      <w:r w:rsidRPr="00D91E2C">
        <w:rPr>
          <w:rFonts w:ascii="Times New Roman" w:hAnsi="Times New Roman" w:cs="Times New Roman"/>
          <w:sz w:val="24"/>
          <w:szCs w:val="24"/>
        </w:rPr>
        <w:t>коллекторские</w:t>
      </w:r>
      <w:proofErr w:type="spellEnd"/>
      <w:r w:rsidRPr="00D91E2C">
        <w:rPr>
          <w:rFonts w:ascii="Times New Roman" w:hAnsi="Times New Roman" w:cs="Times New Roman"/>
          <w:sz w:val="24"/>
          <w:szCs w:val="24"/>
        </w:rPr>
        <w:t xml:space="preserve"> агентства.</w:t>
      </w:r>
      <w:r w:rsidR="005144CA" w:rsidRPr="005144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144CA" w:rsidRPr="008011EC">
        <w:rPr>
          <w:rFonts w:ascii="Times New Roman" w:hAnsi="Times New Roman" w:cs="Times New Roman"/>
          <w:b/>
          <w:i/>
          <w:sz w:val="24"/>
          <w:szCs w:val="24"/>
        </w:rPr>
        <w:t>( Слайд №</w:t>
      </w:r>
      <w:r w:rsidR="008011EC" w:rsidRPr="008011EC">
        <w:rPr>
          <w:rFonts w:ascii="Times New Roman" w:hAnsi="Times New Roman" w:cs="Times New Roman"/>
          <w:b/>
          <w:i/>
          <w:sz w:val="24"/>
          <w:szCs w:val="24"/>
        </w:rPr>
        <w:t xml:space="preserve"> 5)</w:t>
      </w:r>
    </w:p>
    <w:p w:rsidR="00C6211C" w:rsidRPr="00C6211C" w:rsidRDefault="00C6211C" w:rsidP="004838F2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C6211C">
        <w:rPr>
          <w:rFonts w:ascii="Times New Roman" w:hAnsi="Times New Roman" w:cs="Times New Roman"/>
          <w:sz w:val="24"/>
          <w:szCs w:val="24"/>
        </w:rPr>
        <w:t>Также</w:t>
      </w:r>
      <w:r w:rsidR="00B41679">
        <w:rPr>
          <w:rFonts w:ascii="Times New Roman" w:hAnsi="Times New Roman" w:cs="Times New Roman"/>
          <w:sz w:val="24"/>
          <w:szCs w:val="24"/>
        </w:rPr>
        <w:t xml:space="preserve"> обучающимся предлагается</w:t>
      </w:r>
      <w:r>
        <w:rPr>
          <w:rFonts w:ascii="Times New Roman" w:hAnsi="Times New Roman" w:cs="Times New Roman"/>
          <w:sz w:val="24"/>
          <w:szCs w:val="24"/>
        </w:rPr>
        <w:t xml:space="preserve"> прослушать обучающие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Банка России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теме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«Грамотный инвестор» - руководство к действию».</w:t>
      </w:r>
      <w:r w:rsidR="00134101" w:rsidRPr="001341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4101" w:rsidRPr="008011EC">
        <w:rPr>
          <w:rFonts w:ascii="Times New Roman" w:hAnsi="Times New Roman" w:cs="Times New Roman"/>
          <w:b/>
          <w:i/>
          <w:sz w:val="24"/>
          <w:szCs w:val="24"/>
        </w:rPr>
        <w:t>( Слайд №</w:t>
      </w:r>
      <w:r w:rsidR="008011EC" w:rsidRPr="008011EC">
        <w:rPr>
          <w:rFonts w:ascii="Times New Roman" w:hAnsi="Times New Roman" w:cs="Times New Roman"/>
          <w:b/>
          <w:i/>
          <w:sz w:val="24"/>
          <w:szCs w:val="24"/>
        </w:rPr>
        <w:t xml:space="preserve"> 6)</w:t>
      </w:r>
    </w:p>
    <w:p w:rsidR="00D91E2C" w:rsidRDefault="00504EC2" w:rsidP="004838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4EC2">
        <w:rPr>
          <w:rFonts w:ascii="Times New Roman" w:hAnsi="Times New Roman" w:cs="Times New Roman"/>
          <w:sz w:val="24"/>
          <w:szCs w:val="24"/>
        </w:rPr>
        <w:t xml:space="preserve">«Защита прав потребителя и личная финансовая безопасность» </w:t>
      </w:r>
      <w:r w:rsidR="00D91E2C" w:rsidRPr="00D91E2C">
        <w:rPr>
          <w:rFonts w:ascii="Times New Roman" w:hAnsi="Times New Roman" w:cs="Times New Roman"/>
          <w:sz w:val="24"/>
          <w:szCs w:val="24"/>
        </w:rPr>
        <w:t>в этом модуле рассматриваются вопросы о совершении противоправных действий в сфере денежного обращения путем обмана, злоупотребления доверием и других манипуляций с целью незаконного обогащения.</w:t>
      </w:r>
    </w:p>
    <w:p w:rsidR="00504EC2" w:rsidRPr="00504EC2" w:rsidRDefault="00504EC2" w:rsidP="004838F2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подробно знакомятся со схемами противоправных действий в отношении финансов, получают памятки и буклеты  для закрепления знаний. </w:t>
      </w:r>
      <w:r w:rsidRPr="008011EC">
        <w:rPr>
          <w:rFonts w:ascii="Times New Roman" w:hAnsi="Times New Roman" w:cs="Times New Roman"/>
          <w:b/>
          <w:i/>
          <w:sz w:val="24"/>
          <w:szCs w:val="24"/>
        </w:rPr>
        <w:t>(Слайд №</w:t>
      </w:r>
      <w:r w:rsidR="008011EC" w:rsidRPr="008011EC">
        <w:rPr>
          <w:rFonts w:ascii="Times New Roman" w:hAnsi="Times New Roman" w:cs="Times New Roman"/>
          <w:b/>
          <w:i/>
          <w:sz w:val="24"/>
          <w:szCs w:val="24"/>
        </w:rPr>
        <w:t xml:space="preserve"> 7)</w:t>
      </w:r>
    </w:p>
    <w:p w:rsidR="00504EC2" w:rsidRDefault="00504EC2" w:rsidP="004838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E2C">
        <w:rPr>
          <w:rFonts w:ascii="Times New Roman" w:hAnsi="Times New Roman" w:cs="Times New Roman"/>
          <w:sz w:val="24"/>
          <w:szCs w:val="24"/>
        </w:rPr>
        <w:t>«Пенсионное обеспечение»</w:t>
      </w:r>
      <w:r w:rsidRPr="00504EC2">
        <w:t xml:space="preserve"> </w:t>
      </w:r>
      <w:r w:rsidRPr="00504EC2">
        <w:rPr>
          <w:rFonts w:ascii="Times New Roman" w:hAnsi="Times New Roman" w:cs="Times New Roman"/>
          <w:sz w:val="24"/>
          <w:szCs w:val="24"/>
        </w:rPr>
        <w:t>Пенсионный фонд РФ и его функции, негосударственные пенсионные фонды (накопительная и страховая пенсия, место пенсионных накоплений в личном бюджете и личном финансовом плане, анализ доступных финансовых инструментов, используемых для формирования пенсионных накоплений по уровню доходности, ликвидности и риска; способы инве</w:t>
      </w:r>
      <w:r>
        <w:rPr>
          <w:rFonts w:ascii="Times New Roman" w:hAnsi="Times New Roman" w:cs="Times New Roman"/>
          <w:sz w:val="24"/>
          <w:szCs w:val="24"/>
        </w:rPr>
        <w:t xml:space="preserve">стирования денежных средств для </w:t>
      </w:r>
      <w:r w:rsidRPr="00504EC2">
        <w:rPr>
          <w:rFonts w:ascii="Times New Roman" w:hAnsi="Times New Roman" w:cs="Times New Roman"/>
          <w:sz w:val="24"/>
          <w:szCs w:val="24"/>
        </w:rPr>
        <w:t>различных финансовых целей)</w:t>
      </w:r>
    </w:p>
    <w:p w:rsidR="00C6211C" w:rsidRPr="00504EC2" w:rsidRDefault="006A7F45" w:rsidP="004838F2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C6211C" w:rsidRPr="00504EC2">
        <w:rPr>
          <w:rFonts w:ascii="Times New Roman" w:hAnsi="Times New Roman" w:cs="Times New Roman"/>
          <w:sz w:val="24"/>
          <w:szCs w:val="24"/>
        </w:rPr>
        <w:t xml:space="preserve"> предлагается пошаговая инструкция регистрации в </w:t>
      </w:r>
      <w:proofErr w:type="gramStart"/>
      <w:r w:rsidR="00C6211C" w:rsidRPr="00504EC2">
        <w:rPr>
          <w:rFonts w:ascii="Times New Roman" w:hAnsi="Times New Roman" w:cs="Times New Roman"/>
          <w:sz w:val="24"/>
          <w:szCs w:val="24"/>
        </w:rPr>
        <w:t>мобильном  приложении</w:t>
      </w:r>
      <w:proofErr w:type="gramEnd"/>
      <w:r w:rsidR="00C6211C" w:rsidRPr="00504EC2">
        <w:rPr>
          <w:rFonts w:ascii="Times New Roman" w:hAnsi="Times New Roman" w:cs="Times New Roman"/>
          <w:sz w:val="24"/>
          <w:szCs w:val="24"/>
        </w:rPr>
        <w:t xml:space="preserve"> «Пенсионный фонд России» </w:t>
      </w:r>
      <w:r w:rsidR="00C6211C" w:rsidRPr="008011EC">
        <w:rPr>
          <w:rFonts w:ascii="Times New Roman" w:hAnsi="Times New Roman" w:cs="Times New Roman"/>
          <w:b/>
          <w:i/>
          <w:sz w:val="24"/>
          <w:szCs w:val="24"/>
        </w:rPr>
        <w:t xml:space="preserve">( Слайд № </w:t>
      </w:r>
      <w:r w:rsidR="008011EC" w:rsidRPr="008011EC">
        <w:rPr>
          <w:rFonts w:ascii="Times New Roman" w:hAnsi="Times New Roman" w:cs="Times New Roman"/>
          <w:b/>
          <w:i/>
          <w:sz w:val="24"/>
          <w:szCs w:val="24"/>
        </w:rPr>
        <w:t>8)</w:t>
      </w:r>
    </w:p>
    <w:p w:rsidR="00C6211C" w:rsidRPr="00C6211C" w:rsidRDefault="00C6211C" w:rsidP="004838F2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C6211C">
        <w:rPr>
          <w:rFonts w:ascii="Times New Roman" w:hAnsi="Times New Roman" w:cs="Times New Roman"/>
          <w:sz w:val="24"/>
          <w:szCs w:val="24"/>
        </w:rPr>
        <w:t>Граждане в электронном</w:t>
      </w:r>
      <w:r w:rsidR="006A7F45">
        <w:rPr>
          <w:rFonts w:ascii="Times New Roman" w:hAnsi="Times New Roman" w:cs="Times New Roman"/>
          <w:sz w:val="24"/>
          <w:szCs w:val="24"/>
        </w:rPr>
        <w:t xml:space="preserve"> и бумажном </w:t>
      </w:r>
      <w:r w:rsidRPr="00C6211C">
        <w:rPr>
          <w:rFonts w:ascii="Times New Roman" w:hAnsi="Times New Roman" w:cs="Times New Roman"/>
          <w:sz w:val="24"/>
          <w:szCs w:val="24"/>
        </w:rPr>
        <w:t xml:space="preserve"> формате получают памятки и буклеты по теме:</w:t>
      </w:r>
    </w:p>
    <w:p w:rsidR="00C6211C" w:rsidRDefault="00C6211C" w:rsidP="004838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по уходу;</w:t>
      </w:r>
    </w:p>
    <w:p w:rsidR="00C6211C" w:rsidRDefault="00C6211C" w:rsidP="004838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Добровольные пенсионные накопления;</w:t>
      </w:r>
    </w:p>
    <w:p w:rsidR="00F06C77" w:rsidRPr="004D333E" w:rsidRDefault="00C6211C" w:rsidP="004838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северянам и др.</w:t>
      </w:r>
    </w:p>
    <w:p w:rsidR="004D333E" w:rsidRDefault="00D91E2C" w:rsidP="004838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E2C">
        <w:rPr>
          <w:rFonts w:ascii="Times New Roman" w:hAnsi="Times New Roman" w:cs="Times New Roman"/>
          <w:sz w:val="24"/>
          <w:szCs w:val="24"/>
        </w:rPr>
        <w:t>«Налоги и страхование»</w:t>
      </w:r>
      <w:r w:rsidRPr="00D91E2C">
        <w:t xml:space="preserve"> </w:t>
      </w:r>
      <w:r w:rsidRPr="00D91E2C">
        <w:rPr>
          <w:rFonts w:ascii="Times New Roman" w:hAnsi="Times New Roman" w:cs="Times New Roman"/>
          <w:sz w:val="24"/>
          <w:szCs w:val="24"/>
        </w:rPr>
        <w:t xml:space="preserve">–  изучение понятий налоговой системы Российской Федерации, виды налогов для физических лиц, налоговые льготы и вычеты; страховые </w:t>
      </w:r>
      <w:r w:rsidRPr="00D91E2C">
        <w:rPr>
          <w:rFonts w:ascii="Times New Roman" w:hAnsi="Times New Roman" w:cs="Times New Roman"/>
          <w:sz w:val="24"/>
          <w:szCs w:val="24"/>
        </w:rPr>
        <w:lastRenderedPageBreak/>
        <w:t>услуги, риски, виды страхования в России, использование страхования в повседневной жизни.</w:t>
      </w:r>
      <w:r w:rsidR="00C62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33E" w:rsidRPr="00056B1C" w:rsidRDefault="00C6211C" w:rsidP="00056B1C">
      <w:pPr>
        <w:ind w:left="420"/>
        <w:rPr>
          <w:rFonts w:ascii="Times New Roman" w:hAnsi="Times New Roman" w:cs="Times New Roman"/>
          <w:sz w:val="24"/>
          <w:szCs w:val="24"/>
        </w:rPr>
      </w:pPr>
      <w:r w:rsidRPr="004D333E">
        <w:rPr>
          <w:rFonts w:ascii="Times New Roman" w:hAnsi="Times New Roman" w:cs="Times New Roman"/>
          <w:sz w:val="24"/>
          <w:szCs w:val="24"/>
        </w:rPr>
        <w:t xml:space="preserve">Гражданам предлагается пошаговая инструкция регистрации в </w:t>
      </w:r>
      <w:proofErr w:type="gramStart"/>
      <w:r w:rsidRPr="004D333E">
        <w:rPr>
          <w:rFonts w:ascii="Times New Roman" w:hAnsi="Times New Roman" w:cs="Times New Roman"/>
          <w:sz w:val="24"/>
          <w:szCs w:val="24"/>
        </w:rPr>
        <w:t>мобильном  пр</w:t>
      </w:r>
      <w:r w:rsidR="004D333E" w:rsidRPr="004D333E">
        <w:rPr>
          <w:rFonts w:ascii="Times New Roman" w:hAnsi="Times New Roman" w:cs="Times New Roman"/>
          <w:sz w:val="24"/>
          <w:szCs w:val="24"/>
        </w:rPr>
        <w:t>иложении</w:t>
      </w:r>
      <w:proofErr w:type="gramEnd"/>
      <w:r w:rsidR="004D333E" w:rsidRPr="004D333E">
        <w:rPr>
          <w:rFonts w:ascii="Times New Roman" w:hAnsi="Times New Roman" w:cs="Times New Roman"/>
          <w:sz w:val="24"/>
          <w:szCs w:val="24"/>
        </w:rPr>
        <w:t xml:space="preserve"> «</w:t>
      </w:r>
      <w:r w:rsidR="00A23856">
        <w:rPr>
          <w:rFonts w:ascii="Times New Roman" w:hAnsi="Times New Roman" w:cs="Times New Roman"/>
          <w:sz w:val="24"/>
          <w:szCs w:val="24"/>
        </w:rPr>
        <w:t xml:space="preserve">Федеральная налоговая служба» </w:t>
      </w:r>
      <w:r w:rsidRPr="004D33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144CA" w:rsidRPr="008011EC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r w:rsidRPr="008011EC">
        <w:rPr>
          <w:rFonts w:ascii="Times New Roman" w:hAnsi="Times New Roman" w:cs="Times New Roman"/>
          <w:b/>
          <w:i/>
          <w:sz w:val="24"/>
          <w:szCs w:val="24"/>
        </w:rPr>
        <w:t xml:space="preserve">Слайд № </w:t>
      </w:r>
      <w:r w:rsidR="008011EC" w:rsidRPr="008011EC">
        <w:rPr>
          <w:rFonts w:ascii="Times New Roman" w:hAnsi="Times New Roman" w:cs="Times New Roman"/>
          <w:b/>
          <w:i/>
          <w:sz w:val="24"/>
          <w:szCs w:val="24"/>
        </w:rPr>
        <w:t>9)</w:t>
      </w:r>
    </w:p>
    <w:p w:rsidR="00B47897" w:rsidRPr="00CA562E" w:rsidRDefault="00B47897" w:rsidP="00B41679">
      <w:pPr>
        <w:pStyle w:val="a3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47897">
        <w:rPr>
          <w:rFonts w:ascii="Times New Roman" w:hAnsi="Times New Roman" w:cs="Times New Roman"/>
          <w:sz w:val="24"/>
          <w:szCs w:val="24"/>
        </w:rPr>
        <w:t>В 2020 году слушателями обучения по повышению финансовой грамотности, из общего числа полу</w:t>
      </w:r>
      <w:r w:rsidR="00B41679">
        <w:rPr>
          <w:rFonts w:ascii="Times New Roman" w:hAnsi="Times New Roman" w:cs="Times New Roman"/>
          <w:sz w:val="24"/>
          <w:szCs w:val="24"/>
        </w:rPr>
        <w:t>чателей ГСП являлось 76 человек по программе социального обслуживания, 10 человек получили сертификаты на обучение в некоммерческих организациях.</w:t>
      </w:r>
      <w:r w:rsidR="009A0380" w:rsidRPr="009A03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47897" w:rsidRPr="00B47897" w:rsidRDefault="00B47897" w:rsidP="00B41679">
      <w:pPr>
        <w:pStyle w:val="a3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47897">
        <w:rPr>
          <w:rFonts w:ascii="Times New Roman" w:hAnsi="Times New Roman" w:cs="Times New Roman"/>
          <w:sz w:val="24"/>
          <w:szCs w:val="24"/>
        </w:rPr>
        <w:t xml:space="preserve">В 2021 году прошли обучение по программе </w:t>
      </w:r>
      <w:proofErr w:type="gramStart"/>
      <w:r w:rsidRPr="00B47897">
        <w:rPr>
          <w:rFonts w:ascii="Times New Roman" w:hAnsi="Times New Roman" w:cs="Times New Roman"/>
          <w:sz w:val="24"/>
          <w:szCs w:val="24"/>
        </w:rPr>
        <w:t>« Знатоки</w:t>
      </w:r>
      <w:proofErr w:type="gramEnd"/>
      <w:r w:rsidRPr="00B47897">
        <w:rPr>
          <w:rFonts w:ascii="Times New Roman" w:hAnsi="Times New Roman" w:cs="Times New Roman"/>
          <w:sz w:val="24"/>
          <w:szCs w:val="24"/>
        </w:rPr>
        <w:t xml:space="preserve"> финансовой грамотност</w:t>
      </w:r>
      <w:r w:rsidR="00CA562E">
        <w:rPr>
          <w:rFonts w:ascii="Times New Roman" w:hAnsi="Times New Roman" w:cs="Times New Roman"/>
          <w:sz w:val="24"/>
          <w:szCs w:val="24"/>
        </w:rPr>
        <w:t>и</w:t>
      </w:r>
      <w:r w:rsidR="00B41679">
        <w:rPr>
          <w:rFonts w:ascii="Times New Roman" w:hAnsi="Times New Roman" w:cs="Times New Roman"/>
          <w:sz w:val="24"/>
          <w:szCs w:val="24"/>
        </w:rPr>
        <w:t>»  108 граждан, 30 сертификатов реализовано через некоммерческие организации</w:t>
      </w:r>
      <w:r w:rsidR="00CA56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8F2" w:rsidRDefault="001D4E86" w:rsidP="00CA5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2022</w:t>
      </w:r>
      <w:r w:rsidRPr="001D4E86">
        <w:rPr>
          <w:rFonts w:ascii="Times New Roman" w:hAnsi="Times New Roman" w:cs="Times New Roman"/>
          <w:sz w:val="24"/>
          <w:szCs w:val="24"/>
        </w:rPr>
        <w:t xml:space="preserve"> году прошли обучение по программе </w:t>
      </w:r>
      <w:proofErr w:type="gramStart"/>
      <w:r w:rsidRPr="001D4E86">
        <w:rPr>
          <w:rFonts w:ascii="Times New Roman" w:hAnsi="Times New Roman" w:cs="Times New Roman"/>
          <w:sz w:val="24"/>
          <w:szCs w:val="24"/>
        </w:rPr>
        <w:t>« Зна</w:t>
      </w:r>
      <w:r>
        <w:rPr>
          <w:rFonts w:ascii="Times New Roman" w:hAnsi="Times New Roman" w:cs="Times New Roman"/>
          <w:sz w:val="24"/>
          <w:szCs w:val="24"/>
        </w:rPr>
        <w:t>токи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финансовой грамотности»  47</w:t>
      </w:r>
      <w:r w:rsidR="00311943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387D79">
        <w:rPr>
          <w:rFonts w:ascii="Times New Roman" w:hAnsi="Times New Roman" w:cs="Times New Roman"/>
          <w:sz w:val="24"/>
          <w:szCs w:val="24"/>
        </w:rPr>
        <w:t xml:space="preserve"> (планируется 70 человек).</w:t>
      </w:r>
      <w:r w:rsidRPr="001D4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Реализовано 105 сертификатов</w:t>
      </w:r>
      <w:r w:rsidR="00387D79">
        <w:rPr>
          <w:rFonts w:ascii="Times New Roman" w:hAnsi="Times New Roman" w:cs="Times New Roman"/>
          <w:sz w:val="24"/>
          <w:szCs w:val="24"/>
        </w:rPr>
        <w:t xml:space="preserve"> (планируется 145)</w:t>
      </w:r>
      <w:r>
        <w:rPr>
          <w:rFonts w:ascii="Times New Roman" w:hAnsi="Times New Roman" w:cs="Times New Roman"/>
          <w:sz w:val="24"/>
          <w:szCs w:val="24"/>
        </w:rPr>
        <w:t xml:space="preserve"> по обучению финансовой грамотности в НКО.</w:t>
      </w:r>
    </w:p>
    <w:p w:rsidR="00CA562E" w:rsidRDefault="004838F2" w:rsidP="00CA562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Сравнительный анализ за 2020-2022г. дает возможность увидеть, что данное направление востребовано малообеспеченными гражданами и является эффективной мерой профилактики бедности среди населения. </w:t>
      </w:r>
      <w:r>
        <w:rPr>
          <w:rFonts w:ascii="Times New Roman" w:hAnsi="Times New Roman" w:cs="Times New Roman"/>
          <w:b/>
          <w:i/>
          <w:sz w:val="24"/>
          <w:szCs w:val="24"/>
        </w:rPr>
        <w:t>(Слайд № 10</w:t>
      </w:r>
      <w:r w:rsidR="001D4E86" w:rsidRPr="004838F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838F2" w:rsidRDefault="004838F2" w:rsidP="00CA5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9488" cy="2478281"/>
            <wp:effectExtent l="0" t="0" r="20320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00825" w:rsidRDefault="00100825" w:rsidP="00CA5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DCFA34" wp14:editId="107768A5">
            <wp:extent cx="5418033" cy="2221907"/>
            <wp:effectExtent l="0" t="0" r="11430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6B1C" w:rsidRPr="00056B1C" w:rsidRDefault="00056B1C" w:rsidP="00CA5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1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A562E">
        <w:rPr>
          <w:rFonts w:ascii="Times New Roman" w:hAnsi="Times New Roman" w:cs="Times New Roman"/>
          <w:sz w:val="24"/>
          <w:szCs w:val="24"/>
        </w:rPr>
        <w:t>обучение по программе «</w:t>
      </w:r>
      <w:r>
        <w:rPr>
          <w:rFonts w:ascii="Times New Roman" w:hAnsi="Times New Roman" w:cs="Times New Roman"/>
          <w:sz w:val="24"/>
          <w:szCs w:val="24"/>
        </w:rPr>
        <w:t>Знатоки финансовой грамотности»</w:t>
      </w:r>
      <w:r w:rsidRPr="00056B1C">
        <w:rPr>
          <w:rFonts w:ascii="Times New Roman" w:hAnsi="Times New Roman" w:cs="Times New Roman"/>
          <w:sz w:val="24"/>
          <w:szCs w:val="24"/>
        </w:rPr>
        <w:t xml:space="preserve"> является актуальной и необходимой мерой для стимулирования экономически рационального </w:t>
      </w:r>
      <w:r w:rsidRPr="00056B1C">
        <w:rPr>
          <w:rFonts w:ascii="Times New Roman" w:hAnsi="Times New Roman" w:cs="Times New Roman"/>
          <w:sz w:val="24"/>
          <w:szCs w:val="24"/>
        </w:rPr>
        <w:lastRenderedPageBreak/>
        <w:t xml:space="preserve">поведения граждан и, как следствие, повышения его благосостояния и качества жизни, в том числе за счет использования финансовых продуктов и услуг надлежащего качества. </w:t>
      </w:r>
    </w:p>
    <w:p w:rsidR="00793658" w:rsidRPr="00D91E2C" w:rsidRDefault="00056B1C" w:rsidP="002957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 отмечают, что </w:t>
      </w:r>
      <w:r w:rsidRPr="00056B1C">
        <w:rPr>
          <w:rFonts w:ascii="Times New Roman" w:hAnsi="Times New Roman" w:cs="Times New Roman"/>
          <w:sz w:val="24"/>
          <w:szCs w:val="24"/>
        </w:rPr>
        <w:t xml:space="preserve">знания, </w:t>
      </w:r>
      <w:r>
        <w:rPr>
          <w:rFonts w:ascii="Times New Roman" w:hAnsi="Times New Roman" w:cs="Times New Roman"/>
          <w:sz w:val="24"/>
          <w:szCs w:val="24"/>
        </w:rPr>
        <w:t xml:space="preserve"> помогают  им ориентироваться в финансовой системе и тем самым</w:t>
      </w:r>
      <w:r w:rsidRPr="00056B1C">
        <w:rPr>
          <w:rFonts w:ascii="Times New Roman" w:hAnsi="Times New Roman" w:cs="Times New Roman"/>
          <w:sz w:val="24"/>
          <w:szCs w:val="24"/>
        </w:rPr>
        <w:t xml:space="preserve"> снизить свои финансовые риски и улучшить благосостояние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11EC">
        <w:rPr>
          <w:rFonts w:ascii="Times New Roman" w:hAnsi="Times New Roman" w:cs="Times New Roman"/>
          <w:sz w:val="24"/>
          <w:szCs w:val="24"/>
        </w:rPr>
        <w:t xml:space="preserve"> </w:t>
      </w:r>
      <w:r w:rsidR="004838F2">
        <w:rPr>
          <w:rFonts w:ascii="Times New Roman" w:hAnsi="Times New Roman" w:cs="Times New Roman"/>
          <w:b/>
          <w:i/>
          <w:sz w:val="24"/>
          <w:szCs w:val="24"/>
        </w:rPr>
        <w:t>( Слайд №11</w:t>
      </w:r>
      <w:r w:rsidR="008011EC" w:rsidRPr="008011E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sectPr w:rsidR="00793658" w:rsidRPr="00D91E2C" w:rsidSect="00F33C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6C94"/>
    <w:multiLevelType w:val="hybridMultilevel"/>
    <w:tmpl w:val="5F0CAA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4A21B4"/>
    <w:multiLevelType w:val="hybridMultilevel"/>
    <w:tmpl w:val="6C0A3084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 w15:restartNumberingAfterBreak="0">
    <w:nsid w:val="579C5163"/>
    <w:multiLevelType w:val="hybridMultilevel"/>
    <w:tmpl w:val="FF285C5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E6"/>
    <w:rsid w:val="00056B1C"/>
    <w:rsid w:val="000867A1"/>
    <w:rsid w:val="00100825"/>
    <w:rsid w:val="00134101"/>
    <w:rsid w:val="001C18FF"/>
    <w:rsid w:val="001D4E86"/>
    <w:rsid w:val="0029578F"/>
    <w:rsid w:val="00302A75"/>
    <w:rsid w:val="00311943"/>
    <w:rsid w:val="00387D79"/>
    <w:rsid w:val="004013CD"/>
    <w:rsid w:val="004838F2"/>
    <w:rsid w:val="004D333E"/>
    <w:rsid w:val="004D7EE6"/>
    <w:rsid w:val="00504EC2"/>
    <w:rsid w:val="005144CA"/>
    <w:rsid w:val="00593839"/>
    <w:rsid w:val="005C5346"/>
    <w:rsid w:val="005C7DB8"/>
    <w:rsid w:val="00616F8E"/>
    <w:rsid w:val="006232A3"/>
    <w:rsid w:val="00695ABF"/>
    <w:rsid w:val="006A7F45"/>
    <w:rsid w:val="007553E5"/>
    <w:rsid w:val="00793658"/>
    <w:rsid w:val="007B38B3"/>
    <w:rsid w:val="008004BD"/>
    <w:rsid w:val="008011EC"/>
    <w:rsid w:val="008074FF"/>
    <w:rsid w:val="008422D3"/>
    <w:rsid w:val="00851E46"/>
    <w:rsid w:val="008C4189"/>
    <w:rsid w:val="009A0380"/>
    <w:rsid w:val="009C3228"/>
    <w:rsid w:val="00A23856"/>
    <w:rsid w:val="00A509BF"/>
    <w:rsid w:val="00A8272C"/>
    <w:rsid w:val="00AC2738"/>
    <w:rsid w:val="00B014BE"/>
    <w:rsid w:val="00B41679"/>
    <w:rsid w:val="00B47897"/>
    <w:rsid w:val="00B760AC"/>
    <w:rsid w:val="00BB1E81"/>
    <w:rsid w:val="00BB556B"/>
    <w:rsid w:val="00C301B9"/>
    <w:rsid w:val="00C428C9"/>
    <w:rsid w:val="00C543BB"/>
    <w:rsid w:val="00C6211C"/>
    <w:rsid w:val="00CA562E"/>
    <w:rsid w:val="00D30196"/>
    <w:rsid w:val="00D91E2C"/>
    <w:rsid w:val="00DF72AD"/>
    <w:rsid w:val="00EA0C74"/>
    <w:rsid w:val="00F06C77"/>
    <w:rsid w:val="00F33C13"/>
    <w:rsid w:val="00FA6C1C"/>
    <w:rsid w:val="00FC2CD9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E0E8"/>
  <w15:docId w15:val="{367888C0-50A1-4108-BC7E-DD1E4644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Сравнительный</a:t>
            </a:r>
            <a:r>
              <a:rPr lang="ru-RU" baseline="0"/>
              <a:t> анализ за 2020-2022г.по обучению по программе "Знатоки финансовой грамотности"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43653949506311712"/>
          <c:w val="0.94907407407407407"/>
          <c:h val="0.464763799613876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обучение по программе  "Знатоки финансовой грамотности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B2-443B-A747-08E28DAA28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обучение по программе  "Знатоки финансовой грамотности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B2-443B-A747-08E28DAA28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обучение по программе  "Знатоки финансовой грамотности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B2-443B-A747-08E28DAA2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2127136"/>
        <c:axId val="212127528"/>
      </c:barChart>
      <c:catAx>
        <c:axId val="2121271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12127528"/>
        <c:crosses val="autoZero"/>
        <c:auto val="1"/>
        <c:lblAlgn val="ctr"/>
        <c:lblOffset val="100"/>
        <c:noMultiLvlLbl val="0"/>
      </c:catAx>
      <c:valAx>
        <c:axId val="2121275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21271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Сравнительный</a:t>
            </a:r>
            <a:r>
              <a:rPr lang="ru-RU" baseline="0"/>
              <a:t> анализ за 2020-2022г.по обучению  финансовой грамотности. Сертификаты .</a:t>
            </a:r>
            <a:endParaRPr lang="ru-RU"/>
          </a:p>
        </c:rich>
      </c:tx>
      <c:layout>
        <c:manualLayout>
          <c:xMode val="edge"/>
          <c:yMode val="edge"/>
          <c:x val="0.1616936865103973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43653949506311712"/>
          <c:w val="0.94907407407407407"/>
          <c:h val="0.464763799613876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обучение финансовой грамотности по сертификатам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97-4A24-937C-0C9513FA06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обучение финансовой грамотности по сертификатам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97-4A24-937C-0C9513FA06C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обучение финансовой грамотности по сертификатам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97-4A24-937C-0C9513FA06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2128312"/>
        <c:axId val="212128704"/>
      </c:barChart>
      <c:catAx>
        <c:axId val="2121283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12128704"/>
        <c:crosses val="autoZero"/>
        <c:auto val="1"/>
        <c:lblAlgn val="ctr"/>
        <c:lblOffset val="100"/>
        <c:noMultiLvlLbl val="0"/>
      </c:catAx>
      <c:valAx>
        <c:axId val="2121287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212831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Бурлакова Татьяна Викторовна</dc:creator>
  <cp:lastModifiedBy>Бажутина О.Ю.</cp:lastModifiedBy>
  <cp:revision>9</cp:revision>
  <dcterms:created xsi:type="dcterms:W3CDTF">2022-07-20T11:07:00Z</dcterms:created>
  <dcterms:modified xsi:type="dcterms:W3CDTF">2022-08-22T10:03:00Z</dcterms:modified>
</cp:coreProperties>
</file>