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444" w:rsidRPr="00AC2586" w:rsidRDefault="00226DC6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ЧИСЛЕННОСТИ ПОЛУ</w:t>
      </w:r>
      <w:r w:rsidR="003F7DAE" w:rsidRPr="00AC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ЧАТЕЛЕЙ СОЦИАЛЬНЫХ УСЛУГ </w:t>
      </w:r>
      <w:bookmarkStart w:id="0" w:name="_GoBack"/>
      <w:bookmarkEnd w:id="0"/>
    </w:p>
    <w:p w:rsidR="00BA6985" w:rsidRPr="00AC2586" w:rsidRDefault="003F7DAE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БУ «ЮГОРСКИЙ КОМПЛЕКСНЫЙ </w:t>
      </w:r>
      <w:r w:rsidR="00226DC6" w:rsidRPr="00AC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СОЦИАЛЬНОГО ОБСЛУЖИВАНИЯ НАСЕЛЕНИЯ»</w:t>
      </w:r>
      <w:r w:rsidR="00393804" w:rsidRPr="00AC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26DC6" w:rsidRPr="00AC2586" w:rsidRDefault="00393804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2B1E00" w:rsidRPr="00AC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475E75" w:rsidRPr="00AC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AC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7F0299" w:rsidRPr="00AC2586" w:rsidRDefault="007F0299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15176" w:type="dxa"/>
        <w:tblLook w:val="04A0" w:firstRow="1" w:lastRow="0" w:firstColumn="1" w:lastColumn="0" w:noHBand="0" w:noVBand="1"/>
      </w:tblPr>
      <w:tblGrid>
        <w:gridCol w:w="1461"/>
        <w:gridCol w:w="1695"/>
        <w:gridCol w:w="1770"/>
        <w:gridCol w:w="2213"/>
        <w:gridCol w:w="1886"/>
        <w:gridCol w:w="2985"/>
        <w:gridCol w:w="1451"/>
        <w:gridCol w:w="1708"/>
        <w:gridCol w:w="7"/>
      </w:tblGrid>
      <w:tr w:rsidR="00AC2586" w:rsidRPr="00AC2586" w:rsidTr="00154BFC">
        <w:trPr>
          <w:gridAfter w:val="1"/>
          <w:wAfter w:w="8" w:type="dxa"/>
        </w:trPr>
        <w:tc>
          <w:tcPr>
            <w:tcW w:w="1384" w:type="dxa"/>
            <w:vAlign w:val="center"/>
          </w:tcPr>
          <w:p w:rsidR="00154BFC" w:rsidRPr="00AC2586" w:rsidRDefault="00154BFC" w:rsidP="002B1E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5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по учреждению</w:t>
            </w:r>
          </w:p>
        </w:tc>
        <w:tc>
          <w:tcPr>
            <w:tcW w:w="1701" w:type="dxa"/>
            <w:vAlign w:val="center"/>
          </w:tcPr>
          <w:p w:rsidR="00154BFC" w:rsidRPr="00AC2586" w:rsidRDefault="00154BFC" w:rsidP="002B1E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586">
              <w:rPr>
                <w:rFonts w:ascii="Times New Roman" w:eastAsia="Times New Roman" w:hAnsi="Times New Roman" w:cs="Times New Roman"/>
                <w:lang w:eastAsia="ru-RU"/>
              </w:rPr>
              <w:t>Отделение социального сопровождения граждан</w:t>
            </w:r>
          </w:p>
        </w:tc>
        <w:tc>
          <w:tcPr>
            <w:tcW w:w="1844" w:type="dxa"/>
            <w:vAlign w:val="center"/>
          </w:tcPr>
          <w:p w:rsidR="00154BFC" w:rsidRPr="00AC2586" w:rsidRDefault="00154BFC" w:rsidP="002B1E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586">
              <w:rPr>
                <w:rFonts w:ascii="Times New Roman" w:eastAsia="Times New Roman" w:hAnsi="Times New Roman" w:cs="Times New Roman"/>
                <w:lang w:eastAsia="ru-RU"/>
              </w:rPr>
              <w:t xml:space="preserve">Отделение социальной реабилитации и </w:t>
            </w:r>
            <w:proofErr w:type="spellStart"/>
            <w:r w:rsidRPr="00AC2586">
              <w:rPr>
                <w:rFonts w:ascii="Times New Roman" w:eastAsia="Times New Roman" w:hAnsi="Times New Roman" w:cs="Times New Roman"/>
                <w:lang w:eastAsia="ru-RU"/>
              </w:rPr>
              <w:t>абилитации</w:t>
            </w:r>
            <w:proofErr w:type="spellEnd"/>
          </w:p>
        </w:tc>
        <w:tc>
          <w:tcPr>
            <w:tcW w:w="2213" w:type="dxa"/>
            <w:vAlign w:val="center"/>
          </w:tcPr>
          <w:p w:rsidR="00154BFC" w:rsidRPr="00AC2586" w:rsidRDefault="00154BFC" w:rsidP="002B1E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586">
              <w:rPr>
                <w:rFonts w:ascii="Times New Roman" w:eastAsia="Times New Roman" w:hAnsi="Times New Roman" w:cs="Times New Roman"/>
                <w:lang w:eastAsia="ru-RU"/>
              </w:rPr>
              <w:t>Отделение дневного пребывания несовершеннолетних</w:t>
            </w:r>
          </w:p>
        </w:tc>
        <w:tc>
          <w:tcPr>
            <w:tcW w:w="1901" w:type="dxa"/>
            <w:vAlign w:val="center"/>
          </w:tcPr>
          <w:p w:rsidR="00154BFC" w:rsidRPr="00AC2586" w:rsidRDefault="00154BFC" w:rsidP="002B1E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586">
              <w:rPr>
                <w:rFonts w:ascii="Times New Roman" w:eastAsia="Times New Roman" w:hAnsi="Times New Roman" w:cs="Times New Roman"/>
                <w:lang w:eastAsia="ru-RU"/>
              </w:rPr>
              <w:t>Отделение психологической помощи гражданам</w:t>
            </w:r>
          </w:p>
        </w:tc>
        <w:tc>
          <w:tcPr>
            <w:tcW w:w="3221" w:type="dxa"/>
            <w:vAlign w:val="center"/>
          </w:tcPr>
          <w:p w:rsidR="00154BFC" w:rsidRPr="00AC2586" w:rsidRDefault="00154BFC" w:rsidP="002B1E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586">
              <w:rPr>
                <w:rFonts w:ascii="Times New Roman" w:eastAsia="Times New Roman" w:hAnsi="Times New Roman" w:cs="Times New Roman"/>
                <w:lang w:eastAsia="ru-RU"/>
              </w:rPr>
              <w:t>Специализированное отделение</w:t>
            </w:r>
          </w:p>
          <w:p w:rsidR="00154BFC" w:rsidRPr="00AC2586" w:rsidRDefault="00154BFC" w:rsidP="002B1E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586">
              <w:rPr>
                <w:rFonts w:ascii="Times New Roman" w:eastAsia="Times New Roman" w:hAnsi="Times New Roman" w:cs="Times New Roman"/>
                <w:lang w:eastAsia="ru-RU"/>
              </w:rPr>
              <w:t>социально-медицинского обслуживания на дому граждан пожилого возраста</w:t>
            </w:r>
          </w:p>
          <w:p w:rsidR="00154BFC" w:rsidRPr="00AC2586" w:rsidRDefault="00154BFC" w:rsidP="002B1E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586">
              <w:rPr>
                <w:rFonts w:ascii="Times New Roman" w:eastAsia="Times New Roman" w:hAnsi="Times New Roman" w:cs="Times New Roman"/>
                <w:lang w:eastAsia="ru-RU"/>
              </w:rPr>
              <w:t>и инвалидов</w:t>
            </w:r>
          </w:p>
        </w:tc>
        <w:tc>
          <w:tcPr>
            <w:tcW w:w="1452" w:type="dxa"/>
            <w:vAlign w:val="center"/>
          </w:tcPr>
          <w:p w:rsidR="00154BFC" w:rsidRPr="00AC2586" w:rsidRDefault="00154BFC" w:rsidP="002B1E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586">
              <w:rPr>
                <w:rFonts w:ascii="Times New Roman" w:eastAsia="Times New Roman" w:hAnsi="Times New Roman" w:cs="Times New Roman"/>
                <w:lang w:eastAsia="ru-RU"/>
              </w:rPr>
              <w:t>Социально-медицинское отделение</w:t>
            </w:r>
          </w:p>
        </w:tc>
        <w:tc>
          <w:tcPr>
            <w:tcW w:w="1452" w:type="dxa"/>
            <w:vAlign w:val="center"/>
          </w:tcPr>
          <w:p w:rsidR="00154BFC" w:rsidRPr="00AC2586" w:rsidRDefault="00154BFC" w:rsidP="002B1E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586">
              <w:rPr>
                <w:rFonts w:ascii="Times New Roman" w:eastAsia="Times New Roman" w:hAnsi="Times New Roman" w:cs="Times New Roman"/>
                <w:lang w:eastAsia="ru-RU"/>
              </w:rPr>
              <w:t xml:space="preserve">Отделение социальной реабилитации и </w:t>
            </w:r>
            <w:proofErr w:type="spellStart"/>
            <w:r w:rsidRPr="00AC2586">
              <w:rPr>
                <w:rFonts w:ascii="Times New Roman" w:eastAsia="Times New Roman" w:hAnsi="Times New Roman" w:cs="Times New Roman"/>
                <w:lang w:eastAsia="ru-RU"/>
              </w:rPr>
              <w:t>абилитации</w:t>
            </w:r>
            <w:proofErr w:type="spellEnd"/>
            <w:r w:rsidRPr="00AC2586">
              <w:rPr>
                <w:rFonts w:ascii="Times New Roman" w:eastAsia="Times New Roman" w:hAnsi="Times New Roman" w:cs="Times New Roman"/>
                <w:lang w:eastAsia="ru-RU"/>
              </w:rPr>
              <w:t xml:space="preserve"> детей с ограниченными возможностями</w:t>
            </w:r>
          </w:p>
        </w:tc>
      </w:tr>
      <w:tr w:rsidR="00AC2586" w:rsidRPr="00AC2586" w:rsidTr="00154BFC">
        <w:trPr>
          <w:gridAfter w:val="1"/>
          <w:wAfter w:w="8" w:type="dxa"/>
          <w:trHeight w:val="519"/>
        </w:trPr>
        <w:tc>
          <w:tcPr>
            <w:tcW w:w="1384" w:type="dxa"/>
            <w:vAlign w:val="center"/>
          </w:tcPr>
          <w:p w:rsidR="00154BFC" w:rsidRPr="00AC2586" w:rsidRDefault="009D2C68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6 302</w:t>
            </w:r>
          </w:p>
        </w:tc>
        <w:tc>
          <w:tcPr>
            <w:tcW w:w="1701" w:type="dxa"/>
            <w:vAlign w:val="center"/>
          </w:tcPr>
          <w:p w:rsidR="00154BFC" w:rsidRPr="00AC2586" w:rsidRDefault="009D2C68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4 337</w:t>
            </w:r>
          </w:p>
        </w:tc>
        <w:tc>
          <w:tcPr>
            <w:tcW w:w="1844" w:type="dxa"/>
            <w:vAlign w:val="center"/>
          </w:tcPr>
          <w:p w:rsidR="00154BFC" w:rsidRPr="00AC2586" w:rsidRDefault="009D2C68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2213" w:type="dxa"/>
            <w:vAlign w:val="center"/>
          </w:tcPr>
          <w:p w:rsidR="00154BFC" w:rsidRPr="00AC2586" w:rsidRDefault="00154BFC" w:rsidP="009D2C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D2C68" w:rsidRPr="00AC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01" w:type="dxa"/>
            <w:vAlign w:val="center"/>
          </w:tcPr>
          <w:p w:rsidR="00154BFC" w:rsidRPr="00AC2586" w:rsidRDefault="00154BFC" w:rsidP="009D2C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9D2C68" w:rsidRPr="00AC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3221" w:type="dxa"/>
            <w:vAlign w:val="center"/>
          </w:tcPr>
          <w:p w:rsidR="00154BFC" w:rsidRPr="00AC2586" w:rsidRDefault="009D2C68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52" w:type="dxa"/>
            <w:vAlign w:val="center"/>
          </w:tcPr>
          <w:p w:rsidR="00154BFC" w:rsidRPr="00AC2586" w:rsidRDefault="009D2C68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452" w:type="dxa"/>
            <w:vAlign w:val="center"/>
          </w:tcPr>
          <w:p w:rsidR="00154BFC" w:rsidRPr="00AC2586" w:rsidRDefault="009D2C68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AC2586" w:rsidRPr="00AC2586" w:rsidTr="00154BFC">
        <w:trPr>
          <w:trHeight w:val="568"/>
        </w:trPr>
        <w:tc>
          <w:tcPr>
            <w:tcW w:w="15176" w:type="dxa"/>
            <w:gridSpan w:val="9"/>
            <w:vAlign w:val="center"/>
          </w:tcPr>
          <w:p w:rsidR="00154BFC" w:rsidRPr="00AC2586" w:rsidRDefault="00154BFC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общего числа обслуженных граждан за счет средств физических и (или) юридических лиц</w:t>
            </w:r>
          </w:p>
        </w:tc>
      </w:tr>
      <w:tr w:rsidR="00154BFC" w:rsidRPr="00AC2586" w:rsidTr="005D3DE9">
        <w:trPr>
          <w:gridAfter w:val="1"/>
          <w:wAfter w:w="8" w:type="dxa"/>
          <w:trHeight w:val="559"/>
        </w:trPr>
        <w:tc>
          <w:tcPr>
            <w:tcW w:w="1384" w:type="dxa"/>
            <w:vAlign w:val="center"/>
          </w:tcPr>
          <w:p w:rsidR="00154BFC" w:rsidRPr="00AC2586" w:rsidRDefault="00EC5470" w:rsidP="00744F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BFC" w:rsidRPr="00AC2586" w:rsidRDefault="00CB5E13" w:rsidP="00744F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C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44" w:type="dxa"/>
            <w:vAlign w:val="center"/>
          </w:tcPr>
          <w:p w:rsidR="00154BFC" w:rsidRPr="00AC2586" w:rsidRDefault="00EC5470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C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13" w:type="dxa"/>
            <w:vAlign w:val="center"/>
          </w:tcPr>
          <w:p w:rsidR="00154BFC" w:rsidRPr="00AC2586" w:rsidRDefault="00BF07E9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1" w:type="dxa"/>
            <w:vAlign w:val="center"/>
          </w:tcPr>
          <w:p w:rsidR="00154BFC" w:rsidRPr="00AC2586" w:rsidRDefault="009D2C68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C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21" w:type="dxa"/>
            <w:vAlign w:val="center"/>
          </w:tcPr>
          <w:p w:rsidR="00154BFC" w:rsidRPr="00AC2586" w:rsidRDefault="00CB5E13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C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52" w:type="dxa"/>
            <w:vAlign w:val="center"/>
          </w:tcPr>
          <w:p w:rsidR="00154BFC" w:rsidRPr="00AC2586" w:rsidRDefault="00BF07E9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52" w:type="dxa"/>
            <w:vAlign w:val="center"/>
          </w:tcPr>
          <w:p w:rsidR="00154BFC" w:rsidRPr="00AC2586" w:rsidRDefault="00154BFC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F0299" w:rsidRPr="00AC2586" w:rsidRDefault="007F0299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00E" w:rsidRPr="00AC2586" w:rsidRDefault="0001200E" w:rsidP="0001200E"/>
    <w:p w:rsidR="0001200E" w:rsidRPr="00AC2586" w:rsidRDefault="0001200E" w:rsidP="0001200E"/>
    <w:p w:rsidR="0001200E" w:rsidRPr="00AC2586" w:rsidRDefault="0001200E" w:rsidP="0001200E">
      <w:pPr>
        <w:spacing w:after="0" w:line="240" w:lineRule="auto"/>
        <w:rPr>
          <w:rFonts w:ascii="Times New Roman" w:hAnsi="Times New Roman" w:cs="Times New Roman"/>
        </w:rPr>
      </w:pPr>
    </w:p>
    <w:p w:rsidR="007F0299" w:rsidRPr="00AC2586" w:rsidRDefault="007F0299" w:rsidP="007F029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AC2586">
        <w:rPr>
          <w:rFonts w:ascii="Times New Roman" w:hAnsi="Times New Roman" w:cs="Times New Roman"/>
          <w:sz w:val="20"/>
        </w:rPr>
        <w:t xml:space="preserve">Сухорукова Анна Владимировна, </w:t>
      </w:r>
    </w:p>
    <w:p w:rsidR="007F0299" w:rsidRPr="00AC2586" w:rsidRDefault="007F0299" w:rsidP="007F029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AC2586">
        <w:rPr>
          <w:rFonts w:ascii="Times New Roman" w:hAnsi="Times New Roman" w:cs="Times New Roman"/>
          <w:sz w:val="20"/>
        </w:rPr>
        <w:t xml:space="preserve">специалист по социальной работе </w:t>
      </w:r>
    </w:p>
    <w:p w:rsidR="00575C8A" w:rsidRPr="00AC2586" w:rsidRDefault="00575C8A" w:rsidP="007F029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AC2586">
        <w:rPr>
          <w:rFonts w:ascii="Times New Roman" w:hAnsi="Times New Roman" w:cs="Times New Roman"/>
          <w:sz w:val="20"/>
        </w:rPr>
        <w:t xml:space="preserve">отделения </w:t>
      </w:r>
      <w:r w:rsidR="00475E75" w:rsidRPr="00AC2586">
        <w:rPr>
          <w:rFonts w:ascii="Times New Roman" w:hAnsi="Times New Roman" w:cs="Times New Roman"/>
          <w:sz w:val="20"/>
        </w:rPr>
        <w:t>социального сопровождения граждан</w:t>
      </w:r>
      <w:r w:rsidRPr="00AC2586">
        <w:rPr>
          <w:rFonts w:ascii="Times New Roman" w:hAnsi="Times New Roman" w:cs="Times New Roman"/>
          <w:sz w:val="20"/>
        </w:rPr>
        <w:t xml:space="preserve"> </w:t>
      </w:r>
    </w:p>
    <w:p w:rsidR="009969FF" w:rsidRPr="00AC2586" w:rsidRDefault="007F0299" w:rsidP="007F0299">
      <w:pPr>
        <w:spacing w:after="0" w:line="240" w:lineRule="auto"/>
        <w:rPr>
          <w:sz w:val="20"/>
        </w:rPr>
      </w:pPr>
      <w:r w:rsidRPr="00AC2586">
        <w:rPr>
          <w:rFonts w:ascii="Times New Roman" w:hAnsi="Times New Roman" w:cs="Times New Roman"/>
          <w:sz w:val="20"/>
        </w:rPr>
        <w:t>8 (34675) 7-20-04</w:t>
      </w:r>
    </w:p>
    <w:sectPr w:rsidR="009969FF" w:rsidRPr="00AC2586" w:rsidSect="007F0299">
      <w:pgSz w:w="16838" w:h="11906" w:orient="landscape"/>
      <w:pgMar w:top="127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DC6"/>
    <w:rsid w:val="0001200E"/>
    <w:rsid w:val="00064251"/>
    <w:rsid w:val="000949E9"/>
    <w:rsid w:val="000C2E6F"/>
    <w:rsid w:val="00104902"/>
    <w:rsid w:val="00154BFC"/>
    <w:rsid w:val="001A521C"/>
    <w:rsid w:val="00225FA8"/>
    <w:rsid w:val="00226DC6"/>
    <w:rsid w:val="00253D62"/>
    <w:rsid w:val="002A2FC7"/>
    <w:rsid w:val="002B1E00"/>
    <w:rsid w:val="002F51F7"/>
    <w:rsid w:val="003103A6"/>
    <w:rsid w:val="00362444"/>
    <w:rsid w:val="00393804"/>
    <w:rsid w:val="003F1E58"/>
    <w:rsid w:val="003F7DAE"/>
    <w:rsid w:val="00407AD7"/>
    <w:rsid w:val="00407D72"/>
    <w:rsid w:val="00475E75"/>
    <w:rsid w:val="004F216B"/>
    <w:rsid w:val="0050646A"/>
    <w:rsid w:val="00564007"/>
    <w:rsid w:val="00574876"/>
    <w:rsid w:val="00575C8A"/>
    <w:rsid w:val="005D01C2"/>
    <w:rsid w:val="005D3DE9"/>
    <w:rsid w:val="005D47B0"/>
    <w:rsid w:val="005F4A4C"/>
    <w:rsid w:val="00744F95"/>
    <w:rsid w:val="00772BF3"/>
    <w:rsid w:val="007A5A99"/>
    <w:rsid w:val="007C6725"/>
    <w:rsid w:val="007F0299"/>
    <w:rsid w:val="00823C03"/>
    <w:rsid w:val="00855C8E"/>
    <w:rsid w:val="00887167"/>
    <w:rsid w:val="008C7825"/>
    <w:rsid w:val="00930F93"/>
    <w:rsid w:val="00945C06"/>
    <w:rsid w:val="00963843"/>
    <w:rsid w:val="00970847"/>
    <w:rsid w:val="009969FF"/>
    <w:rsid w:val="009D2C68"/>
    <w:rsid w:val="00A126DC"/>
    <w:rsid w:val="00A73E71"/>
    <w:rsid w:val="00A85F35"/>
    <w:rsid w:val="00AB24C5"/>
    <w:rsid w:val="00AC2586"/>
    <w:rsid w:val="00AC2C47"/>
    <w:rsid w:val="00BA6985"/>
    <w:rsid w:val="00BF07E9"/>
    <w:rsid w:val="00C27245"/>
    <w:rsid w:val="00CB5E13"/>
    <w:rsid w:val="00D510FF"/>
    <w:rsid w:val="00D65EB7"/>
    <w:rsid w:val="00E0003C"/>
    <w:rsid w:val="00EC5470"/>
    <w:rsid w:val="00F172DC"/>
    <w:rsid w:val="00F66EE3"/>
    <w:rsid w:val="00F8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5A0E3-400C-4F86-8684-946AEC97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00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F0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netuser65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А.В. Буйницкая</dc:creator>
  <cp:keywords/>
  <dc:description/>
  <cp:lastModifiedBy>Бажутина О.Ю.</cp:lastModifiedBy>
  <cp:revision>54</cp:revision>
  <cp:lastPrinted>2022-01-13T06:45:00Z</cp:lastPrinted>
  <dcterms:created xsi:type="dcterms:W3CDTF">2016-05-24T06:28:00Z</dcterms:created>
  <dcterms:modified xsi:type="dcterms:W3CDTF">2022-01-13T06:45:00Z</dcterms:modified>
</cp:coreProperties>
</file>