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0E" w:rsidRDefault="006B2C0E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8B0657" w:rsidRDefault="00C835E6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Б ОБЪЕМЕ ОКАЗАННЫХ СОЦИАЛЬНЫХ УСЛУГ</w:t>
      </w: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page" w:horzAnchor="margin" w:tblpY="307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1875"/>
        <w:gridCol w:w="2726"/>
        <w:gridCol w:w="2228"/>
        <w:gridCol w:w="1771"/>
        <w:gridCol w:w="3230"/>
        <w:gridCol w:w="1843"/>
      </w:tblGrid>
      <w:tr w:rsidR="006B2C0E" w:rsidRPr="00226DC6" w:rsidTr="00A82256">
        <w:trPr>
          <w:cantSplit/>
          <w:trHeight w:val="1913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68329A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Всего по учреждению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68329A" w:rsidRDefault="006E3C76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6E3C7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68329A" w:rsidRDefault="006E3C76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6E3C7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6E3C7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абилитации</w:t>
            </w:r>
            <w:proofErr w:type="spellEnd"/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68329A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дневного пребывания несовершеннолетних</w:t>
            </w:r>
          </w:p>
        </w:tc>
        <w:tc>
          <w:tcPr>
            <w:tcW w:w="1771" w:type="dxa"/>
            <w:vAlign w:val="center"/>
          </w:tcPr>
          <w:p w:rsidR="006B2C0E" w:rsidRPr="00226DC6" w:rsidRDefault="006E3C76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6E3C7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3230" w:type="dxa"/>
            <w:vAlign w:val="center"/>
          </w:tcPr>
          <w:p w:rsidR="006B2C0E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Специализированное отделение</w:t>
            </w:r>
          </w:p>
          <w:p w:rsidR="006B2C0E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социально-медицинского обслуживания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на дому </w:t>
            </w:r>
            <w:r w:rsidRPr="00226DC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граждан пожилого возраста</w:t>
            </w:r>
          </w:p>
          <w:p w:rsidR="006B2C0E" w:rsidRPr="00226DC6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 инвалидов</w:t>
            </w:r>
          </w:p>
        </w:tc>
        <w:tc>
          <w:tcPr>
            <w:tcW w:w="1843" w:type="dxa"/>
          </w:tcPr>
          <w:p w:rsidR="006B2C0E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</w:p>
          <w:p w:rsidR="006B2C0E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</w:p>
          <w:p w:rsidR="006B2C0E" w:rsidRPr="00226DC6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Социально-медицинское отделение</w:t>
            </w:r>
          </w:p>
        </w:tc>
      </w:tr>
      <w:tr w:rsidR="006B2C0E" w:rsidRPr="00226DC6" w:rsidTr="00A82256">
        <w:trPr>
          <w:cantSplit/>
          <w:trHeight w:val="363"/>
        </w:trPr>
        <w:tc>
          <w:tcPr>
            <w:tcW w:w="1513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0E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за счет бюджетных ассигнований ХМАО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– </w:t>
            </w: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Югры 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на исполнение государственного задания</w:t>
            </w:r>
          </w:p>
        </w:tc>
      </w:tr>
      <w:tr w:rsidR="006B2C0E" w:rsidRPr="0068329A" w:rsidTr="00A82256">
        <w:trPr>
          <w:trHeight w:val="666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8B0657" w:rsidRDefault="006E182E" w:rsidP="00A82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120 447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8B0657" w:rsidRDefault="006E182E" w:rsidP="00A822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9 692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8B0657" w:rsidRDefault="006E182E" w:rsidP="00A822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23 160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8B0657" w:rsidRDefault="006E182E" w:rsidP="006E3C7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15 737</w:t>
            </w:r>
          </w:p>
        </w:tc>
        <w:tc>
          <w:tcPr>
            <w:tcW w:w="1771" w:type="dxa"/>
            <w:vAlign w:val="center"/>
          </w:tcPr>
          <w:p w:rsidR="006B2C0E" w:rsidRPr="008B0657" w:rsidRDefault="006E182E" w:rsidP="00A822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6 274</w:t>
            </w:r>
          </w:p>
        </w:tc>
        <w:tc>
          <w:tcPr>
            <w:tcW w:w="3230" w:type="dxa"/>
            <w:vAlign w:val="center"/>
          </w:tcPr>
          <w:p w:rsidR="006B2C0E" w:rsidRPr="008B0657" w:rsidRDefault="006E182E" w:rsidP="00A822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60 061</w:t>
            </w:r>
          </w:p>
        </w:tc>
        <w:tc>
          <w:tcPr>
            <w:tcW w:w="1843" w:type="dxa"/>
            <w:vAlign w:val="center"/>
          </w:tcPr>
          <w:p w:rsidR="006B2C0E" w:rsidRPr="008B0657" w:rsidRDefault="006E182E" w:rsidP="00A822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5 523</w:t>
            </w:r>
          </w:p>
        </w:tc>
      </w:tr>
      <w:tr w:rsidR="006B2C0E" w:rsidRPr="0068329A" w:rsidTr="00A82256">
        <w:trPr>
          <w:trHeight w:val="239"/>
        </w:trPr>
        <w:tc>
          <w:tcPr>
            <w:tcW w:w="1513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0E" w:rsidRDefault="006B2C0E" w:rsidP="00A822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из общего объема социальных услуг </w:t>
            </w: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за счет средств физических и (или) юридических лиц</w:t>
            </w:r>
          </w:p>
        </w:tc>
      </w:tr>
      <w:tr w:rsidR="006B2C0E" w:rsidRPr="0068329A" w:rsidTr="00A82256">
        <w:trPr>
          <w:trHeight w:val="665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8B0657" w:rsidRDefault="00D7470C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35 762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8B0657" w:rsidRDefault="00D7470C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D7470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  <w:r w:rsidR="006E3C76" w:rsidRPr="00D7470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8</w:t>
            </w:r>
            <w:r w:rsidRPr="00D7470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8B0657" w:rsidRDefault="006E182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12 645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6E182E" w:rsidRDefault="006E182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6E182E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771" w:type="dxa"/>
            <w:vAlign w:val="center"/>
          </w:tcPr>
          <w:p w:rsidR="006B2C0E" w:rsidRPr="006E182E" w:rsidRDefault="006E182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6E182E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30" w:type="dxa"/>
            <w:vAlign w:val="center"/>
          </w:tcPr>
          <w:p w:rsidR="006B2C0E" w:rsidRPr="006E182E" w:rsidRDefault="006E182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6E182E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22 632</w:t>
            </w:r>
          </w:p>
        </w:tc>
        <w:tc>
          <w:tcPr>
            <w:tcW w:w="1843" w:type="dxa"/>
            <w:vAlign w:val="center"/>
          </w:tcPr>
          <w:p w:rsidR="006B2C0E" w:rsidRPr="006E182E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6E182E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</w:t>
            </w:r>
          </w:p>
        </w:tc>
      </w:tr>
    </w:tbl>
    <w:p w:rsidR="00A82256" w:rsidRDefault="008B0657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В БУ «ЮГОРСКИЙ К</w:t>
      </w:r>
      <w:r w:rsidR="00C835E6"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ОМПЛЕКСНЫЙ ЦЕНТР СОЦИАЛЬНОГО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ОБСЛУЖИВАНИЯ НАСЕЛЕНИЯ</w:t>
      </w:r>
      <w:r w:rsidR="00C835E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» </w:t>
      </w:r>
    </w:p>
    <w:p w:rsidR="00C835E6" w:rsidRPr="004C60CD" w:rsidRDefault="00C835E6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ЗА </w:t>
      </w:r>
      <w:r w:rsidR="004C60C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201</w:t>
      </w:r>
      <w:r w:rsidR="006B2C0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9</w:t>
      </w:r>
      <w:r w:rsidR="00CD742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ГОД</w:t>
      </w:r>
    </w:p>
    <w:p w:rsidR="006B2C0E" w:rsidRDefault="006B2C0E"/>
    <w:p w:rsidR="006B2C0E" w:rsidRDefault="006B2C0E"/>
    <w:p w:rsidR="008B7375" w:rsidRDefault="008B7375">
      <w:bookmarkStart w:id="0" w:name="_GoBack"/>
      <w:bookmarkEnd w:id="0"/>
    </w:p>
    <w:p w:rsidR="005A35B8" w:rsidRPr="005A35B8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Сухорукова Анна Владимировна, </w:t>
      </w:r>
    </w:p>
    <w:p w:rsidR="005A35B8" w:rsidRPr="005A35B8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специалист по социальной работе </w:t>
      </w:r>
    </w:p>
    <w:p w:rsidR="005A35B8" w:rsidRPr="005A35B8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организационно-методического отделения </w:t>
      </w:r>
    </w:p>
    <w:p w:rsidR="008B7375" w:rsidRDefault="005A35B8" w:rsidP="005A35B8">
      <w:pPr>
        <w:spacing w:after="0" w:line="240" w:lineRule="auto"/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>8 (34675) 7-20-04</w:t>
      </w:r>
    </w:p>
    <w:sectPr w:rsidR="008B7375" w:rsidSect="006B2C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5E6"/>
    <w:rsid w:val="00164015"/>
    <w:rsid w:val="00267F90"/>
    <w:rsid w:val="0028111E"/>
    <w:rsid w:val="002C3708"/>
    <w:rsid w:val="003426CA"/>
    <w:rsid w:val="00371CF5"/>
    <w:rsid w:val="00416467"/>
    <w:rsid w:val="004C60CD"/>
    <w:rsid w:val="005A35B8"/>
    <w:rsid w:val="006053F6"/>
    <w:rsid w:val="006B2C0E"/>
    <w:rsid w:val="006E182E"/>
    <w:rsid w:val="006E3C76"/>
    <w:rsid w:val="00713DD4"/>
    <w:rsid w:val="00810936"/>
    <w:rsid w:val="0084431A"/>
    <w:rsid w:val="008941B8"/>
    <w:rsid w:val="008B0657"/>
    <w:rsid w:val="008B7375"/>
    <w:rsid w:val="009A17F1"/>
    <w:rsid w:val="00A27807"/>
    <w:rsid w:val="00A374C7"/>
    <w:rsid w:val="00A5720B"/>
    <w:rsid w:val="00A82256"/>
    <w:rsid w:val="00B01957"/>
    <w:rsid w:val="00C4293B"/>
    <w:rsid w:val="00C835E6"/>
    <w:rsid w:val="00CB6BA2"/>
    <w:rsid w:val="00CD742F"/>
    <w:rsid w:val="00CF7C40"/>
    <w:rsid w:val="00D07FB0"/>
    <w:rsid w:val="00D7470C"/>
    <w:rsid w:val="00DB2B82"/>
    <w:rsid w:val="00E21A7E"/>
    <w:rsid w:val="00F44291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4660"/>
  <w15:docId w15:val="{CA7636E9-D9CD-4A65-B1A9-DF319B5F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netuser65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Буйницкая</dc:creator>
  <cp:keywords/>
  <dc:description/>
  <cp:lastModifiedBy>Попкова Е.В.</cp:lastModifiedBy>
  <cp:revision>26</cp:revision>
  <cp:lastPrinted>2019-10-11T09:43:00Z</cp:lastPrinted>
  <dcterms:created xsi:type="dcterms:W3CDTF">2016-05-25T08:58:00Z</dcterms:created>
  <dcterms:modified xsi:type="dcterms:W3CDTF">2020-01-27T04:26:00Z</dcterms:modified>
</cp:coreProperties>
</file>